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8F" w:rsidRDefault="00D932EE" w:rsidP="00F0698F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4"/>
        </w:rPr>
        <w:t xml:space="preserve"> </w:t>
      </w:r>
      <w:r w:rsidR="000400D5" w:rsidRPr="00074E68">
        <w:rPr>
          <w:rFonts w:ascii="Times New Roman" w:hAnsi="Times New Roman"/>
          <w:bCs/>
          <w:color w:val="000000"/>
          <w:sz w:val="28"/>
          <w:szCs w:val="24"/>
        </w:rPr>
        <w:tab/>
      </w:r>
      <w:r w:rsidR="000400D5" w:rsidRPr="00074E68">
        <w:rPr>
          <w:rFonts w:ascii="Times New Roman" w:hAnsi="Times New Roman"/>
          <w:bCs/>
          <w:color w:val="000000"/>
          <w:sz w:val="28"/>
          <w:szCs w:val="24"/>
        </w:rPr>
        <w:tab/>
      </w:r>
      <w:r w:rsidR="000400D5" w:rsidRPr="00074E68">
        <w:rPr>
          <w:rFonts w:ascii="Times New Roman" w:hAnsi="Times New Roman"/>
          <w:bCs/>
          <w:color w:val="000000"/>
          <w:sz w:val="28"/>
          <w:szCs w:val="24"/>
        </w:rPr>
        <w:tab/>
      </w:r>
      <w:r w:rsidR="00983B5C" w:rsidRPr="00983B5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6.7pt;margin-top:27.25pt;width:111pt;height:89.25pt;z-index:251657728;mso-position-horizontal-relative:text;mso-position-vertical-relative:text" strokecolor="white">
            <v:textbox>
              <w:txbxContent>
                <w:p w:rsidR="00CA2517" w:rsidRDefault="00F70305" w:rsidP="00F0698F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43000" cy="1000125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pPr w:leftFromText="180" w:rightFromText="180" w:bottomFromText="200" w:vertAnchor="text" w:horzAnchor="margin" w:tblpY="299"/>
        <w:tblW w:w="10456" w:type="dxa"/>
        <w:tblLook w:val="04A0"/>
      </w:tblPr>
      <w:tblGrid>
        <w:gridCol w:w="4928"/>
        <w:gridCol w:w="5528"/>
      </w:tblGrid>
      <w:tr w:rsidR="00F0698F" w:rsidTr="00F0698F">
        <w:tc>
          <w:tcPr>
            <w:tcW w:w="4928" w:type="dxa"/>
          </w:tcPr>
          <w:p w:rsidR="00F0698F" w:rsidRPr="00324C36" w:rsidRDefault="00F0698F">
            <w:pPr>
              <w:pStyle w:val="ab"/>
              <w:spacing w:line="276" w:lineRule="auto"/>
              <w:ind w:right="-108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24C3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Рассмотрено на заседании </w:t>
            </w:r>
          </w:p>
          <w:p w:rsidR="00F0698F" w:rsidRPr="00324C36" w:rsidRDefault="00F0698F">
            <w:pPr>
              <w:pStyle w:val="ab"/>
              <w:spacing w:line="276" w:lineRule="auto"/>
              <w:ind w:right="-108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24C3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педагогического совета </w:t>
            </w:r>
          </w:p>
          <w:p w:rsidR="00F0698F" w:rsidRPr="00324C36" w:rsidRDefault="00F0698F">
            <w:pPr>
              <w:pStyle w:val="ab"/>
              <w:spacing w:line="276" w:lineRule="auto"/>
              <w:ind w:right="-108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24C3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ГОАПОУ «ЛКТиДХ» </w:t>
            </w:r>
          </w:p>
          <w:p w:rsidR="00F0698F" w:rsidRPr="00324C36" w:rsidRDefault="00F0698F">
            <w:pPr>
              <w:pStyle w:val="ab"/>
              <w:spacing w:line="276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24C36">
              <w:rPr>
                <w:rFonts w:ascii="Times New Roman" w:eastAsiaTheme="minorEastAsia" w:hAnsi="Times New Roman"/>
                <w:b/>
                <w:sz w:val="24"/>
                <w:szCs w:val="24"/>
              </w:rPr>
              <w:t>Протокол  №   от</w:t>
            </w:r>
            <w:r w:rsidR="00366251">
              <w:rPr>
                <w:rFonts w:ascii="Times New Roman" w:eastAsiaTheme="minorEastAsia" w:hAnsi="Times New Roman"/>
                <w:b/>
                <w:sz w:val="24"/>
                <w:szCs w:val="24"/>
              </w:rPr>
              <w:t>______</w:t>
            </w:r>
            <w:r w:rsidRPr="00324C3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</w:t>
            </w:r>
          </w:p>
          <w:p w:rsidR="00F0698F" w:rsidRPr="00324C36" w:rsidRDefault="00F0698F">
            <w:pPr>
              <w:pStyle w:val="ab"/>
              <w:spacing w:line="276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F0698F" w:rsidRPr="00324C36" w:rsidRDefault="00F0698F">
            <w:pPr>
              <w:pStyle w:val="ab"/>
              <w:spacing w:line="276" w:lineRule="auto"/>
              <w:ind w:left="1167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24C3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Утверждаю </w:t>
            </w:r>
          </w:p>
          <w:p w:rsidR="00F0698F" w:rsidRPr="00324C36" w:rsidRDefault="00F0698F">
            <w:pPr>
              <w:pStyle w:val="ab"/>
              <w:spacing w:line="276" w:lineRule="auto"/>
              <w:ind w:left="1167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24C36">
              <w:rPr>
                <w:rFonts w:ascii="Times New Roman" w:eastAsiaTheme="minorEastAsia" w:hAnsi="Times New Roman"/>
                <w:b/>
                <w:sz w:val="24"/>
                <w:szCs w:val="24"/>
              </w:rPr>
              <w:t>Директор  ГОАПОУ «ЛКТиДХ»</w:t>
            </w:r>
          </w:p>
          <w:p w:rsidR="00F0698F" w:rsidRPr="00324C36" w:rsidRDefault="00F0698F">
            <w:pPr>
              <w:pStyle w:val="ab"/>
              <w:spacing w:line="276" w:lineRule="auto"/>
              <w:ind w:left="1167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24C36">
              <w:rPr>
                <w:rFonts w:ascii="Times New Roman" w:eastAsiaTheme="minorEastAsia" w:hAnsi="Times New Roman"/>
                <w:b/>
                <w:sz w:val="24"/>
                <w:szCs w:val="24"/>
              </w:rPr>
              <w:t>_________________ Р.В. Подмарков</w:t>
            </w:r>
          </w:p>
          <w:p w:rsidR="00F0698F" w:rsidRPr="00324C36" w:rsidRDefault="00F0698F">
            <w:pPr>
              <w:pStyle w:val="ab"/>
              <w:spacing w:line="276" w:lineRule="auto"/>
              <w:ind w:left="1167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24C3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на основании приказа по </w:t>
            </w:r>
          </w:p>
          <w:p w:rsidR="00F0698F" w:rsidRPr="00324C36" w:rsidRDefault="00F0698F">
            <w:pPr>
              <w:pStyle w:val="ab"/>
              <w:spacing w:line="276" w:lineRule="auto"/>
              <w:ind w:left="1167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24C36">
              <w:rPr>
                <w:rFonts w:ascii="Times New Roman" w:eastAsiaTheme="minorEastAsia" w:hAnsi="Times New Roman"/>
                <w:b/>
                <w:sz w:val="24"/>
                <w:szCs w:val="24"/>
              </w:rPr>
              <w:t>ГОАПОУ «ЛКТиДХ»</w:t>
            </w:r>
          </w:p>
          <w:p w:rsidR="00F0698F" w:rsidRPr="00324C36" w:rsidRDefault="00F0698F">
            <w:pPr>
              <w:pStyle w:val="ab"/>
              <w:spacing w:line="276" w:lineRule="auto"/>
              <w:ind w:left="1167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24C3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от </w:t>
            </w:r>
            <w:r w:rsidR="00366251">
              <w:rPr>
                <w:rFonts w:ascii="Times New Roman" w:eastAsiaTheme="minorEastAsia" w:hAnsi="Times New Roman"/>
                <w:b/>
                <w:sz w:val="24"/>
                <w:szCs w:val="24"/>
              </w:rPr>
              <w:t>______________</w:t>
            </w:r>
            <w:r w:rsidRPr="00324C3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г. №_____</w:t>
            </w:r>
          </w:p>
        </w:tc>
      </w:tr>
    </w:tbl>
    <w:p w:rsidR="000400D5" w:rsidRDefault="000400D5" w:rsidP="00F0698F">
      <w:pPr>
        <w:pStyle w:val="a4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0400D5" w:rsidRDefault="000400D5" w:rsidP="00F0698F">
      <w:pPr>
        <w:pStyle w:val="a4"/>
        <w:shd w:val="clear" w:color="auto" w:fill="FFFFFF"/>
        <w:spacing w:after="0" w:line="360" w:lineRule="auto"/>
        <w:ind w:left="0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F70305" w:rsidRDefault="00F70305" w:rsidP="00F0698F">
      <w:pPr>
        <w:pStyle w:val="a4"/>
        <w:shd w:val="clear" w:color="auto" w:fill="FFFFFF"/>
        <w:spacing w:after="0" w:line="360" w:lineRule="auto"/>
        <w:ind w:left="0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F70305" w:rsidRDefault="00F70305" w:rsidP="00F0698F">
      <w:pPr>
        <w:pStyle w:val="a4"/>
        <w:shd w:val="clear" w:color="auto" w:fill="FFFFFF"/>
        <w:spacing w:after="0" w:line="360" w:lineRule="auto"/>
        <w:ind w:left="0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366251" w:rsidRDefault="00366251" w:rsidP="00F0698F">
      <w:pPr>
        <w:pStyle w:val="a4"/>
        <w:shd w:val="clear" w:color="auto" w:fill="FFFFFF"/>
        <w:spacing w:after="0" w:line="360" w:lineRule="auto"/>
        <w:ind w:left="0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366251" w:rsidRDefault="00366251" w:rsidP="00F0698F">
      <w:pPr>
        <w:pStyle w:val="a4"/>
        <w:shd w:val="clear" w:color="auto" w:fill="FFFFFF"/>
        <w:spacing w:after="0" w:line="360" w:lineRule="auto"/>
        <w:ind w:left="0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366251" w:rsidRDefault="00366251" w:rsidP="00F0698F">
      <w:pPr>
        <w:pStyle w:val="a4"/>
        <w:shd w:val="clear" w:color="auto" w:fill="FFFFFF"/>
        <w:spacing w:after="0" w:line="360" w:lineRule="auto"/>
        <w:ind w:left="0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366251" w:rsidRDefault="00366251" w:rsidP="00F0698F">
      <w:pPr>
        <w:pStyle w:val="a4"/>
        <w:shd w:val="clear" w:color="auto" w:fill="FFFFFF"/>
        <w:spacing w:after="0" w:line="360" w:lineRule="auto"/>
        <w:ind w:left="0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F0698F" w:rsidRDefault="00F0698F" w:rsidP="00F0698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2837AB">
        <w:rPr>
          <w:rFonts w:ascii="Times New Roman" w:hAnsi="Times New Roman"/>
          <w:b/>
          <w:sz w:val="28"/>
          <w:szCs w:val="28"/>
        </w:rPr>
        <w:t>ПОЛОЖЕНИЕ</w:t>
      </w:r>
    </w:p>
    <w:p w:rsidR="00F0698F" w:rsidRPr="002837AB" w:rsidRDefault="00F0698F" w:rsidP="00F0698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F70305" w:rsidRDefault="00F70305" w:rsidP="00F0698F">
      <w:pPr>
        <w:pStyle w:val="ab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о Липецком региональном центре оценки и сертификации профессиональных квалификаций  в автотранспортной и дорожной отрасли для уровня подготовки </w:t>
      </w:r>
    </w:p>
    <w:p w:rsidR="00F0698F" w:rsidRPr="002837AB" w:rsidRDefault="00F70305" w:rsidP="00F0698F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квалифицированных рабочих (служащих)</w:t>
      </w:r>
    </w:p>
    <w:p w:rsidR="00F0698F" w:rsidRPr="002837AB" w:rsidRDefault="00F0698F" w:rsidP="00F70305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37AB">
        <w:rPr>
          <w:rFonts w:ascii="Times New Roman" w:hAnsi="Times New Roman"/>
          <w:b/>
          <w:sz w:val="28"/>
          <w:szCs w:val="28"/>
        </w:rPr>
        <w:t xml:space="preserve"> </w:t>
      </w:r>
      <w:r w:rsidR="00F7030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400D5" w:rsidRDefault="000400D5" w:rsidP="00A37D8A">
      <w:pPr>
        <w:pStyle w:val="a4"/>
        <w:shd w:val="clear" w:color="auto" w:fill="FFFFFF"/>
        <w:spacing w:after="0" w:line="36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0400D5" w:rsidRDefault="000400D5" w:rsidP="0032004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F70305" w:rsidRDefault="00F70305" w:rsidP="0032004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F70305" w:rsidRDefault="00F70305" w:rsidP="0032004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F70305" w:rsidRDefault="00F70305" w:rsidP="0032004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F70305" w:rsidRDefault="00F70305" w:rsidP="0032004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F70305" w:rsidRDefault="00F70305" w:rsidP="0032004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F70305" w:rsidRDefault="00F70305" w:rsidP="0032004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F70305" w:rsidRDefault="00F70305" w:rsidP="0032004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F70305" w:rsidRDefault="00F70305" w:rsidP="0032004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F70305" w:rsidRDefault="00F70305" w:rsidP="0032004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F70305" w:rsidRDefault="00F70305" w:rsidP="0032004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F70305" w:rsidRDefault="00F70305" w:rsidP="0032004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66251" w:rsidRDefault="00366251" w:rsidP="0032004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66251" w:rsidRDefault="00366251" w:rsidP="0032004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F70305" w:rsidRDefault="00F70305" w:rsidP="0032004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F70305" w:rsidRPr="0032004C" w:rsidRDefault="00F70305" w:rsidP="0032004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400D5" w:rsidRPr="002A5C59" w:rsidRDefault="000400D5" w:rsidP="0032004C">
      <w:pPr>
        <w:pStyle w:val="ab"/>
        <w:numPr>
          <w:ilvl w:val="0"/>
          <w:numId w:val="14"/>
        </w:numPr>
        <w:jc w:val="center"/>
        <w:rPr>
          <w:rFonts w:ascii="Times New Roman" w:hAnsi="Times New Roman"/>
          <w:b/>
          <w:sz w:val="28"/>
          <w:szCs w:val="28"/>
        </w:rPr>
      </w:pPr>
      <w:r w:rsidRPr="002A5C59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32004C" w:rsidRPr="0032004C" w:rsidRDefault="0032004C" w:rsidP="0032004C">
      <w:pPr>
        <w:pStyle w:val="ab"/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:rsidR="00F0698F" w:rsidRPr="0032004C" w:rsidRDefault="00F0698F" w:rsidP="0032004C">
      <w:pPr>
        <w:pStyle w:val="ab"/>
        <w:jc w:val="both"/>
        <w:rPr>
          <w:rFonts w:ascii="Times New Roman" w:hAnsi="Times New Roman"/>
          <w:sz w:val="28"/>
          <w:szCs w:val="28"/>
          <w:u w:val="single"/>
        </w:rPr>
      </w:pPr>
    </w:p>
    <w:p w:rsidR="000400D5" w:rsidRPr="00F70305" w:rsidRDefault="00F70305" w:rsidP="00503531">
      <w:pPr>
        <w:pStyle w:val="ab"/>
        <w:numPr>
          <w:ilvl w:val="1"/>
          <w:numId w:val="14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Липецкий региональный центр оценки сертификации профессиональных квалификаций в  </w:t>
      </w:r>
      <w:r w:rsidRPr="00F70305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Pr="00F70305">
        <w:rPr>
          <w:rFonts w:ascii="Times New Roman" w:hAnsi="Times New Roman"/>
          <w:bCs/>
          <w:sz w:val="28"/>
          <w:szCs w:val="28"/>
        </w:rPr>
        <w:t>автотранспортной и дорожной отрасли для уровня подготовки квалифицированных рабочих (служащих)</w:t>
      </w:r>
      <w:r>
        <w:rPr>
          <w:rFonts w:ascii="Times New Roman" w:hAnsi="Times New Roman"/>
          <w:bCs/>
          <w:sz w:val="28"/>
          <w:szCs w:val="28"/>
        </w:rPr>
        <w:t xml:space="preserve"> (далее – Центр сертификации) явл</w:t>
      </w:r>
      <w:r w:rsidR="00F7439C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>ется стру</w:t>
      </w:r>
      <w:r w:rsidR="00F7439C"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>тур</w:t>
      </w:r>
      <w:r w:rsidR="00F7439C">
        <w:rPr>
          <w:rFonts w:ascii="Times New Roman" w:hAnsi="Times New Roman"/>
          <w:bCs/>
          <w:sz w:val="28"/>
          <w:szCs w:val="28"/>
        </w:rPr>
        <w:t>ным подразделением Государственного областного автономного профессионального образовательного учреждения «Липецкий колледж транспорта и дорожного хозяйства</w:t>
      </w:r>
      <w:r w:rsidR="00125335">
        <w:rPr>
          <w:rFonts w:ascii="Times New Roman" w:hAnsi="Times New Roman"/>
          <w:bCs/>
          <w:sz w:val="28"/>
          <w:szCs w:val="28"/>
        </w:rPr>
        <w:t>».</w:t>
      </w:r>
    </w:p>
    <w:p w:rsidR="00EE3962" w:rsidRDefault="000400D5" w:rsidP="00503531">
      <w:pPr>
        <w:pStyle w:val="ab"/>
        <w:numPr>
          <w:ilvl w:val="1"/>
          <w:numId w:val="1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004C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F7439C">
        <w:rPr>
          <w:rFonts w:ascii="Times New Roman" w:hAnsi="Times New Roman"/>
          <w:sz w:val="28"/>
          <w:szCs w:val="28"/>
        </w:rPr>
        <w:t xml:space="preserve"> разработано в соответствии с:</w:t>
      </w:r>
    </w:p>
    <w:p w:rsidR="00320B42" w:rsidRDefault="00F7439C" w:rsidP="00503531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положением о формировании системы независимой оценки качества профессионального образования (№ АФ-318/03, утверждено Президентом Российского союза промышленников и предпринимателей</w:t>
      </w:r>
      <w:r w:rsidR="00320B42">
        <w:rPr>
          <w:rFonts w:ascii="Times New Roman" w:hAnsi="Times New Roman"/>
          <w:sz w:val="28"/>
          <w:szCs w:val="28"/>
        </w:rPr>
        <w:t>, министром образования и науки Российской Федерации 31 июля 2009г.).</w:t>
      </w:r>
    </w:p>
    <w:p w:rsidR="00320B42" w:rsidRDefault="00320B42" w:rsidP="00503531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320B42">
        <w:rPr>
          <w:rFonts w:ascii="Times New Roman" w:hAnsi="Times New Roman"/>
          <w:sz w:val="28"/>
          <w:szCs w:val="28"/>
        </w:rPr>
        <w:t>положением о</w:t>
      </w:r>
      <w:r>
        <w:rPr>
          <w:rFonts w:ascii="Times New Roman" w:hAnsi="Times New Roman"/>
          <w:sz w:val="28"/>
          <w:szCs w:val="28"/>
        </w:rPr>
        <w:t>б оценке и сертификации квалификаций выпускников образовательных  учреждений</w:t>
      </w:r>
      <w:r w:rsidRPr="00320B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0B42">
        <w:rPr>
          <w:rFonts w:ascii="Times New Roman" w:hAnsi="Times New Roman"/>
          <w:sz w:val="28"/>
          <w:szCs w:val="28"/>
        </w:rPr>
        <w:t xml:space="preserve"> профессионального образования</w:t>
      </w:r>
      <w:r>
        <w:rPr>
          <w:rFonts w:ascii="Times New Roman" w:hAnsi="Times New Roman"/>
          <w:sz w:val="28"/>
          <w:szCs w:val="28"/>
        </w:rPr>
        <w:t>, других категорий граждан, прошедших профессиональное обучение в различных формах (№ АФ-317</w:t>
      </w:r>
      <w:r w:rsidRPr="00320B42">
        <w:rPr>
          <w:rFonts w:ascii="Times New Roman" w:hAnsi="Times New Roman"/>
          <w:sz w:val="28"/>
          <w:szCs w:val="28"/>
        </w:rPr>
        <w:t>/03, утверждено Президентом Российского союза промышленников и предпринимателей, министром образования и науки Российской Федерации 31 июля 2009г.).</w:t>
      </w:r>
    </w:p>
    <w:p w:rsidR="00503531" w:rsidRDefault="00320B42" w:rsidP="00503531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503531">
        <w:rPr>
          <w:rFonts w:ascii="Times New Roman" w:hAnsi="Times New Roman"/>
          <w:sz w:val="28"/>
          <w:szCs w:val="28"/>
        </w:rPr>
        <w:t>.  Положение о Центре сертификации устанавливает его статус, цель деятельности, функции, структуру и регламенты работы.</w:t>
      </w:r>
    </w:p>
    <w:p w:rsidR="00320B42" w:rsidRDefault="00503531" w:rsidP="00503531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Центр </w:t>
      </w:r>
      <w:r w:rsidR="00320B42">
        <w:rPr>
          <w:rFonts w:ascii="Times New Roman" w:hAnsi="Times New Roman"/>
          <w:sz w:val="28"/>
          <w:szCs w:val="28"/>
        </w:rPr>
        <w:t xml:space="preserve"> </w:t>
      </w:r>
      <w:r w:rsidR="00B51985">
        <w:rPr>
          <w:rFonts w:ascii="Times New Roman" w:hAnsi="Times New Roman"/>
          <w:sz w:val="28"/>
          <w:szCs w:val="28"/>
        </w:rPr>
        <w:t>создается по территориально-отраслевому принципу для проведения добровольной сертификации профессиональных квалификаций выпускников</w:t>
      </w:r>
      <w:r w:rsidR="00125335">
        <w:rPr>
          <w:rFonts w:ascii="Times New Roman" w:hAnsi="Times New Roman"/>
          <w:sz w:val="28"/>
          <w:szCs w:val="28"/>
        </w:rPr>
        <w:t xml:space="preserve"> профессиональных</w:t>
      </w:r>
      <w:r w:rsidR="00B51985">
        <w:rPr>
          <w:rFonts w:ascii="Times New Roman" w:hAnsi="Times New Roman"/>
          <w:sz w:val="28"/>
          <w:szCs w:val="28"/>
        </w:rPr>
        <w:t xml:space="preserve"> образовательных учреждений </w:t>
      </w:r>
      <w:r w:rsidR="00125335">
        <w:rPr>
          <w:rFonts w:ascii="Times New Roman" w:hAnsi="Times New Roman"/>
          <w:sz w:val="28"/>
          <w:szCs w:val="28"/>
        </w:rPr>
        <w:t xml:space="preserve"> </w:t>
      </w:r>
      <w:r w:rsidR="00B51985">
        <w:rPr>
          <w:rFonts w:ascii="Times New Roman" w:hAnsi="Times New Roman"/>
          <w:sz w:val="28"/>
          <w:szCs w:val="28"/>
        </w:rPr>
        <w:t xml:space="preserve"> Липецкой области, других категорий граждан, прошедших профессиональное обучение в различных формах.</w:t>
      </w:r>
    </w:p>
    <w:p w:rsidR="00B51985" w:rsidRDefault="00B51985" w:rsidP="00503531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  Организационно-техническое и финансовое обеспечение  деятельности Центра сертификации осуществляется за счет средств, полученных по договорам с заказчиками процедуры сертификации (физическими и юридическим лицами).</w:t>
      </w:r>
    </w:p>
    <w:p w:rsidR="00B51985" w:rsidRPr="00320B42" w:rsidRDefault="00B51985" w:rsidP="00503531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Центр организует оценку и сертификацию профессиональных квалификаций студентов ко</w:t>
      </w:r>
      <w:r w:rsidR="00125335">
        <w:rPr>
          <w:rFonts w:ascii="Times New Roman" w:hAnsi="Times New Roman"/>
          <w:sz w:val="28"/>
          <w:szCs w:val="28"/>
        </w:rPr>
        <w:t>лледжа на договор</w:t>
      </w:r>
      <w:r>
        <w:rPr>
          <w:rFonts w:ascii="Times New Roman" w:hAnsi="Times New Roman"/>
          <w:sz w:val="28"/>
          <w:szCs w:val="28"/>
        </w:rPr>
        <w:t>ной основе по их личному заявлению</w:t>
      </w:r>
    </w:p>
    <w:p w:rsidR="000400D5" w:rsidRPr="00B51985" w:rsidRDefault="000400D5" w:rsidP="00B5198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400D5" w:rsidRPr="00B51985" w:rsidRDefault="00B51985" w:rsidP="0032004C">
      <w:pPr>
        <w:pStyle w:val="ab"/>
        <w:numPr>
          <w:ilvl w:val="0"/>
          <w:numId w:val="14"/>
        </w:numPr>
        <w:jc w:val="center"/>
        <w:rPr>
          <w:rFonts w:ascii="Times New Roman" w:hAnsi="Times New Roman"/>
          <w:b/>
          <w:sz w:val="28"/>
          <w:szCs w:val="28"/>
        </w:rPr>
      </w:pPr>
      <w:r w:rsidRPr="00B51985">
        <w:rPr>
          <w:rFonts w:ascii="Times New Roman" w:hAnsi="Times New Roman"/>
          <w:b/>
          <w:sz w:val="28"/>
          <w:szCs w:val="28"/>
        </w:rPr>
        <w:t>Цель деятельности,  задачи и функции Центра сертификации</w:t>
      </w:r>
    </w:p>
    <w:p w:rsidR="000400D5" w:rsidRPr="0032004C" w:rsidRDefault="000400D5" w:rsidP="0032004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FC2EDF" w:rsidRDefault="000400D5" w:rsidP="0032004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2004C">
        <w:rPr>
          <w:rFonts w:ascii="Times New Roman" w:hAnsi="Times New Roman"/>
          <w:sz w:val="28"/>
          <w:szCs w:val="28"/>
        </w:rPr>
        <w:t xml:space="preserve">2.1. </w:t>
      </w:r>
      <w:r w:rsidR="00B51985">
        <w:rPr>
          <w:rFonts w:ascii="Times New Roman" w:hAnsi="Times New Roman"/>
          <w:sz w:val="28"/>
          <w:szCs w:val="28"/>
        </w:rPr>
        <w:t>Цель деятельности Центра – проведение добровольной сертификации профессиональных квалификаций выпускников</w:t>
      </w:r>
      <w:r w:rsidR="00FC2EDF">
        <w:rPr>
          <w:rFonts w:ascii="Times New Roman" w:hAnsi="Times New Roman"/>
          <w:sz w:val="28"/>
          <w:szCs w:val="28"/>
        </w:rPr>
        <w:t xml:space="preserve"> профессиональных образовательных учреждений, других категорий граждан, прошедших профессиональное обучение в различных формах на основе требований профессиональных стандартов, и иных квалификационных требований.</w:t>
      </w:r>
    </w:p>
    <w:p w:rsidR="000400D5" w:rsidRPr="00B51985" w:rsidRDefault="00FC2EDF" w:rsidP="0032004C">
      <w:pPr>
        <w:pStyle w:val="ab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400D5" w:rsidRPr="00FC2EDF" w:rsidRDefault="000400D5" w:rsidP="0032004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C2EDF">
        <w:rPr>
          <w:rFonts w:ascii="Times New Roman" w:hAnsi="Times New Roman"/>
          <w:sz w:val="28"/>
          <w:szCs w:val="28"/>
        </w:rPr>
        <w:lastRenderedPageBreak/>
        <w:t xml:space="preserve">2.2. </w:t>
      </w:r>
      <w:r w:rsidR="00FC2EDF" w:rsidRPr="00FC2EDF">
        <w:rPr>
          <w:rFonts w:ascii="Times New Roman" w:hAnsi="Times New Roman"/>
          <w:sz w:val="28"/>
          <w:szCs w:val="28"/>
        </w:rPr>
        <w:t xml:space="preserve"> Исходя из поставленной цели, </w:t>
      </w:r>
      <w:r w:rsidR="00FC2EDF">
        <w:rPr>
          <w:rFonts w:ascii="Times New Roman" w:hAnsi="Times New Roman"/>
          <w:sz w:val="28"/>
          <w:szCs w:val="28"/>
        </w:rPr>
        <w:t xml:space="preserve"> и  в соответствии с приоритетными направлениями деятельности в области оценки и сертификации на Центр  </w:t>
      </w:r>
      <w:r w:rsidR="00FC2EDF" w:rsidRPr="00FC2EDF">
        <w:rPr>
          <w:rFonts w:ascii="Times New Roman" w:hAnsi="Times New Roman"/>
          <w:sz w:val="28"/>
          <w:szCs w:val="28"/>
        </w:rPr>
        <w:t xml:space="preserve"> возлагаются </w:t>
      </w:r>
      <w:r w:rsidR="00FC2EDF">
        <w:rPr>
          <w:rFonts w:ascii="Times New Roman" w:hAnsi="Times New Roman"/>
          <w:sz w:val="28"/>
          <w:szCs w:val="28"/>
        </w:rPr>
        <w:t>решение следующих задач</w:t>
      </w:r>
      <w:r w:rsidR="00FC2EDF" w:rsidRPr="00FC2EDF">
        <w:rPr>
          <w:rFonts w:ascii="Times New Roman" w:hAnsi="Times New Roman"/>
          <w:sz w:val="28"/>
          <w:szCs w:val="28"/>
        </w:rPr>
        <w:t>:</w:t>
      </w:r>
    </w:p>
    <w:p w:rsidR="002D5F5E" w:rsidRPr="00EC397C" w:rsidRDefault="00FC2EDF" w:rsidP="0032004C">
      <w:pPr>
        <w:pStyle w:val="ab"/>
        <w:jc w:val="both"/>
        <w:rPr>
          <w:rFonts w:ascii="Times New Roman" w:hAnsi="Times New Roman"/>
          <w:bCs/>
          <w:i/>
          <w:sz w:val="28"/>
          <w:szCs w:val="28"/>
        </w:rPr>
      </w:pPr>
      <w:r w:rsidRPr="00EC397C">
        <w:rPr>
          <w:rFonts w:ascii="Times New Roman" w:hAnsi="Times New Roman"/>
          <w:i/>
          <w:sz w:val="28"/>
          <w:szCs w:val="28"/>
        </w:rPr>
        <w:t xml:space="preserve"> - организация и внедрение системы независимой сертификации</w:t>
      </w:r>
      <w:r w:rsidR="006B6204" w:rsidRPr="00EC397C">
        <w:rPr>
          <w:rFonts w:ascii="Times New Roman" w:hAnsi="Times New Roman"/>
          <w:i/>
          <w:sz w:val="28"/>
          <w:szCs w:val="28"/>
        </w:rPr>
        <w:t>,</w:t>
      </w:r>
      <w:r w:rsidRPr="00EC397C">
        <w:rPr>
          <w:rFonts w:ascii="Times New Roman" w:hAnsi="Times New Roman"/>
          <w:i/>
          <w:sz w:val="28"/>
          <w:szCs w:val="28"/>
        </w:rPr>
        <w:t xml:space="preserve"> профессиональной компетенции выпускников профессиональных образовательных учреждений и работников предприятий </w:t>
      </w:r>
      <w:r w:rsidRPr="00EC397C">
        <w:rPr>
          <w:rFonts w:ascii="Times New Roman" w:hAnsi="Times New Roman"/>
          <w:bCs/>
          <w:i/>
          <w:sz w:val="28"/>
          <w:szCs w:val="28"/>
        </w:rPr>
        <w:t>автотранспортной и дорожной отрасли</w:t>
      </w:r>
      <w:r w:rsidR="006B6204" w:rsidRPr="00EC397C">
        <w:rPr>
          <w:rFonts w:ascii="Times New Roman" w:hAnsi="Times New Roman"/>
          <w:bCs/>
          <w:i/>
          <w:sz w:val="28"/>
          <w:szCs w:val="28"/>
        </w:rPr>
        <w:t>;</w:t>
      </w:r>
    </w:p>
    <w:p w:rsidR="006B6204" w:rsidRPr="00EC397C" w:rsidRDefault="006B6204" w:rsidP="0032004C">
      <w:pPr>
        <w:pStyle w:val="ab"/>
        <w:jc w:val="both"/>
        <w:rPr>
          <w:rFonts w:ascii="Times New Roman" w:hAnsi="Times New Roman"/>
          <w:bCs/>
          <w:i/>
          <w:sz w:val="28"/>
          <w:szCs w:val="28"/>
        </w:rPr>
      </w:pPr>
      <w:r w:rsidRPr="00EC397C">
        <w:rPr>
          <w:rFonts w:ascii="Times New Roman" w:hAnsi="Times New Roman"/>
          <w:bCs/>
          <w:i/>
          <w:sz w:val="28"/>
          <w:szCs w:val="28"/>
        </w:rPr>
        <w:t>-   проведение внешней экспертизы в соответствии с учетом специфики отрасли;</w:t>
      </w:r>
    </w:p>
    <w:p w:rsidR="006B6204" w:rsidRPr="00EC397C" w:rsidRDefault="006B6204" w:rsidP="0032004C">
      <w:pPr>
        <w:pStyle w:val="ab"/>
        <w:jc w:val="both"/>
        <w:rPr>
          <w:rFonts w:ascii="Times New Roman" w:hAnsi="Times New Roman"/>
          <w:bCs/>
          <w:i/>
          <w:sz w:val="28"/>
          <w:szCs w:val="28"/>
        </w:rPr>
      </w:pPr>
      <w:r w:rsidRPr="00EC397C">
        <w:rPr>
          <w:rFonts w:ascii="Times New Roman" w:hAnsi="Times New Roman"/>
          <w:bCs/>
          <w:i/>
          <w:sz w:val="28"/>
          <w:szCs w:val="28"/>
        </w:rPr>
        <w:t>-   подтверждение соответствия уровня квалификации и компетенции персонала требованиям профессиональных стандартов, иных квалификационных требований с учетом специфики отрасли;</w:t>
      </w:r>
    </w:p>
    <w:p w:rsidR="006B6204" w:rsidRPr="00EC397C" w:rsidRDefault="006B6204" w:rsidP="0032004C">
      <w:pPr>
        <w:pStyle w:val="ab"/>
        <w:jc w:val="both"/>
        <w:rPr>
          <w:rFonts w:ascii="Times New Roman" w:hAnsi="Times New Roman"/>
          <w:bCs/>
          <w:i/>
          <w:sz w:val="28"/>
          <w:szCs w:val="28"/>
        </w:rPr>
      </w:pPr>
      <w:r w:rsidRPr="00EC397C">
        <w:rPr>
          <w:rFonts w:ascii="Times New Roman" w:hAnsi="Times New Roman"/>
          <w:bCs/>
          <w:i/>
          <w:sz w:val="28"/>
          <w:szCs w:val="28"/>
        </w:rPr>
        <w:t xml:space="preserve">-   </w:t>
      </w:r>
      <w:r w:rsidR="00791188" w:rsidRPr="00EC397C">
        <w:rPr>
          <w:rFonts w:ascii="Times New Roman" w:hAnsi="Times New Roman"/>
          <w:bCs/>
          <w:i/>
          <w:sz w:val="28"/>
          <w:szCs w:val="28"/>
        </w:rPr>
        <w:t>содействие работодателям в подборе квалифицированных работников, сертифицированных по профессиям и уровням квалификации;</w:t>
      </w:r>
    </w:p>
    <w:p w:rsidR="00791188" w:rsidRPr="00EC397C" w:rsidRDefault="00791188" w:rsidP="0032004C">
      <w:pPr>
        <w:pStyle w:val="ab"/>
        <w:jc w:val="both"/>
        <w:rPr>
          <w:rFonts w:ascii="Times New Roman" w:hAnsi="Times New Roman"/>
          <w:bCs/>
          <w:i/>
          <w:sz w:val="28"/>
          <w:szCs w:val="28"/>
        </w:rPr>
      </w:pPr>
      <w:r w:rsidRPr="00EC397C">
        <w:rPr>
          <w:rFonts w:ascii="Times New Roman" w:hAnsi="Times New Roman"/>
          <w:bCs/>
          <w:i/>
          <w:sz w:val="28"/>
          <w:szCs w:val="28"/>
        </w:rPr>
        <w:t>- повышение конкурентоспособности рабочей силы на внутреннем и внешнем рынке труда;</w:t>
      </w:r>
    </w:p>
    <w:p w:rsidR="00791188" w:rsidRDefault="00791188" w:rsidP="0032004C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2.3.  </w:t>
      </w:r>
      <w:r w:rsidR="001D78B8">
        <w:rPr>
          <w:rFonts w:ascii="Times New Roman" w:hAnsi="Times New Roman"/>
          <w:bCs/>
          <w:sz w:val="28"/>
          <w:szCs w:val="28"/>
        </w:rPr>
        <w:t>Для качественного достижения указанной цели и в соответствии с направлениями деятельности  в области сертификации, Центр реализует следующие функции:</w:t>
      </w:r>
    </w:p>
    <w:p w:rsidR="001D78B8" w:rsidRPr="002A5C59" w:rsidRDefault="001D78B8" w:rsidP="0032004C">
      <w:pPr>
        <w:pStyle w:val="ab"/>
        <w:jc w:val="both"/>
        <w:rPr>
          <w:rFonts w:ascii="Times New Roman" w:hAnsi="Times New Roman"/>
          <w:bCs/>
          <w:i/>
          <w:sz w:val="28"/>
          <w:szCs w:val="28"/>
        </w:rPr>
      </w:pPr>
      <w:r w:rsidRPr="002A5C59">
        <w:rPr>
          <w:rFonts w:ascii="Times New Roman" w:hAnsi="Times New Roman"/>
          <w:bCs/>
          <w:i/>
          <w:sz w:val="28"/>
          <w:szCs w:val="28"/>
        </w:rPr>
        <w:t xml:space="preserve">- </w:t>
      </w:r>
      <w:r w:rsidR="009F7725" w:rsidRPr="002A5C59">
        <w:rPr>
          <w:rFonts w:ascii="Times New Roman" w:hAnsi="Times New Roman"/>
          <w:bCs/>
          <w:i/>
          <w:sz w:val="28"/>
          <w:szCs w:val="28"/>
        </w:rPr>
        <w:t>предоставление заявителям по их требованию необходимой информации по вопросам сертификации квалификаций в пределах своей компетенции;</w:t>
      </w:r>
    </w:p>
    <w:p w:rsidR="009F7725" w:rsidRPr="002A5C59" w:rsidRDefault="009F7725" w:rsidP="0032004C">
      <w:pPr>
        <w:pStyle w:val="ab"/>
        <w:jc w:val="both"/>
        <w:rPr>
          <w:rFonts w:ascii="Times New Roman" w:hAnsi="Times New Roman"/>
          <w:bCs/>
          <w:i/>
          <w:sz w:val="28"/>
          <w:szCs w:val="28"/>
        </w:rPr>
      </w:pPr>
      <w:r w:rsidRPr="002A5C59">
        <w:rPr>
          <w:rFonts w:ascii="Times New Roman" w:hAnsi="Times New Roman"/>
          <w:bCs/>
          <w:i/>
          <w:sz w:val="28"/>
          <w:szCs w:val="28"/>
        </w:rPr>
        <w:t>- организация процедуры сертификации различных категорий граждан;</w:t>
      </w:r>
    </w:p>
    <w:p w:rsidR="009F7725" w:rsidRPr="002A5C59" w:rsidRDefault="009F7725" w:rsidP="0032004C">
      <w:pPr>
        <w:pStyle w:val="ab"/>
        <w:jc w:val="both"/>
        <w:rPr>
          <w:rFonts w:ascii="Times New Roman" w:hAnsi="Times New Roman"/>
          <w:bCs/>
          <w:i/>
          <w:sz w:val="28"/>
          <w:szCs w:val="28"/>
        </w:rPr>
      </w:pPr>
      <w:r w:rsidRPr="002A5C59">
        <w:rPr>
          <w:rFonts w:ascii="Times New Roman" w:hAnsi="Times New Roman"/>
          <w:bCs/>
          <w:i/>
          <w:sz w:val="28"/>
          <w:szCs w:val="28"/>
        </w:rPr>
        <w:t xml:space="preserve">- выдача сертификата подтверждения квалификаций по результатам проведенной процедуры;  </w:t>
      </w:r>
    </w:p>
    <w:p w:rsidR="009F7725" w:rsidRPr="002A5C59" w:rsidRDefault="009F7725" w:rsidP="0032004C">
      <w:pPr>
        <w:pStyle w:val="ab"/>
        <w:jc w:val="both"/>
        <w:rPr>
          <w:rFonts w:ascii="Times New Roman" w:hAnsi="Times New Roman"/>
          <w:bCs/>
          <w:i/>
          <w:sz w:val="28"/>
          <w:szCs w:val="28"/>
        </w:rPr>
      </w:pPr>
      <w:r w:rsidRPr="002A5C59">
        <w:rPr>
          <w:rFonts w:ascii="Times New Roman" w:hAnsi="Times New Roman"/>
          <w:bCs/>
          <w:i/>
          <w:sz w:val="28"/>
          <w:szCs w:val="28"/>
        </w:rPr>
        <w:t>- ведение реестра сертификатов;</w:t>
      </w:r>
    </w:p>
    <w:p w:rsidR="009F7725" w:rsidRPr="002A5C59" w:rsidRDefault="009F7725" w:rsidP="0032004C">
      <w:pPr>
        <w:pStyle w:val="ab"/>
        <w:jc w:val="both"/>
        <w:rPr>
          <w:rFonts w:ascii="Times New Roman" w:hAnsi="Times New Roman"/>
          <w:bCs/>
          <w:i/>
          <w:sz w:val="28"/>
          <w:szCs w:val="28"/>
        </w:rPr>
      </w:pPr>
      <w:r w:rsidRPr="002A5C59">
        <w:rPr>
          <w:rFonts w:ascii="Times New Roman" w:hAnsi="Times New Roman"/>
          <w:bCs/>
          <w:i/>
          <w:sz w:val="28"/>
          <w:szCs w:val="28"/>
        </w:rPr>
        <w:t>- подбор экспертов по оценке и сертификации квалификаций;</w:t>
      </w:r>
    </w:p>
    <w:p w:rsidR="009F7725" w:rsidRPr="002A5C59" w:rsidRDefault="009F7725" w:rsidP="0032004C">
      <w:pPr>
        <w:pStyle w:val="ab"/>
        <w:jc w:val="both"/>
        <w:rPr>
          <w:rFonts w:ascii="Times New Roman" w:hAnsi="Times New Roman"/>
          <w:bCs/>
          <w:i/>
          <w:sz w:val="28"/>
          <w:szCs w:val="28"/>
        </w:rPr>
      </w:pPr>
      <w:r w:rsidRPr="002A5C59">
        <w:rPr>
          <w:rFonts w:ascii="Times New Roman" w:hAnsi="Times New Roman"/>
          <w:bCs/>
          <w:i/>
          <w:sz w:val="28"/>
          <w:szCs w:val="28"/>
        </w:rPr>
        <w:t>- формирование аппелиционных комиссий</w:t>
      </w:r>
      <w:r w:rsidR="00797B0D" w:rsidRPr="002A5C59">
        <w:rPr>
          <w:rFonts w:ascii="Times New Roman" w:hAnsi="Times New Roman"/>
          <w:bCs/>
          <w:i/>
          <w:sz w:val="28"/>
          <w:szCs w:val="28"/>
        </w:rPr>
        <w:t>, регламент деятельности которых в порядок подачи аппеляций  устанавливается отдельным документом Центра сертификации;</w:t>
      </w:r>
    </w:p>
    <w:p w:rsidR="00797B0D" w:rsidRPr="002A5C59" w:rsidRDefault="00797B0D" w:rsidP="0032004C">
      <w:pPr>
        <w:pStyle w:val="ab"/>
        <w:jc w:val="both"/>
        <w:rPr>
          <w:rFonts w:ascii="Times New Roman" w:hAnsi="Times New Roman"/>
          <w:bCs/>
          <w:i/>
          <w:sz w:val="28"/>
          <w:szCs w:val="28"/>
        </w:rPr>
      </w:pPr>
      <w:r w:rsidRPr="002A5C59">
        <w:rPr>
          <w:rFonts w:ascii="Times New Roman" w:hAnsi="Times New Roman"/>
          <w:bCs/>
          <w:i/>
          <w:sz w:val="28"/>
          <w:szCs w:val="28"/>
        </w:rPr>
        <w:t>- контроль качества мероприятий по сертификации профессиональных квалификаций и коррекция деятельности по его результатам;</w:t>
      </w:r>
    </w:p>
    <w:p w:rsidR="00302990" w:rsidRPr="002A5C59" w:rsidRDefault="00797B0D" w:rsidP="0032004C">
      <w:pPr>
        <w:pStyle w:val="ab"/>
        <w:jc w:val="both"/>
        <w:rPr>
          <w:rFonts w:ascii="Times New Roman" w:hAnsi="Times New Roman"/>
          <w:bCs/>
          <w:i/>
          <w:sz w:val="28"/>
          <w:szCs w:val="28"/>
        </w:rPr>
      </w:pPr>
      <w:r w:rsidRPr="002A5C59">
        <w:rPr>
          <w:rFonts w:ascii="Times New Roman" w:hAnsi="Times New Roman"/>
          <w:bCs/>
          <w:i/>
          <w:sz w:val="28"/>
          <w:szCs w:val="28"/>
        </w:rPr>
        <w:t>- подготовка предложений по актуальным вопросам профессиональных стандартов, контрольно-измерительных материалов, нормативных документов в области сертификации</w:t>
      </w:r>
      <w:r w:rsidR="00302990" w:rsidRPr="002A5C59">
        <w:rPr>
          <w:rFonts w:ascii="Times New Roman" w:hAnsi="Times New Roman"/>
          <w:bCs/>
          <w:i/>
          <w:sz w:val="28"/>
          <w:szCs w:val="28"/>
        </w:rPr>
        <w:t xml:space="preserve"> профессиональных квалификаций;</w:t>
      </w:r>
    </w:p>
    <w:p w:rsidR="00797B0D" w:rsidRPr="002A5C59" w:rsidRDefault="00797B0D" w:rsidP="0032004C">
      <w:pPr>
        <w:pStyle w:val="ab"/>
        <w:jc w:val="both"/>
        <w:rPr>
          <w:rFonts w:ascii="Times New Roman" w:hAnsi="Times New Roman"/>
          <w:bCs/>
          <w:i/>
          <w:sz w:val="28"/>
          <w:szCs w:val="28"/>
        </w:rPr>
      </w:pPr>
      <w:r w:rsidRPr="002A5C59">
        <w:rPr>
          <w:rFonts w:ascii="Times New Roman" w:hAnsi="Times New Roman"/>
          <w:bCs/>
          <w:i/>
          <w:sz w:val="28"/>
          <w:szCs w:val="28"/>
        </w:rPr>
        <w:t xml:space="preserve">- </w:t>
      </w:r>
      <w:r w:rsidR="00302990" w:rsidRPr="002A5C59">
        <w:rPr>
          <w:rFonts w:ascii="Times New Roman" w:hAnsi="Times New Roman"/>
          <w:bCs/>
          <w:i/>
          <w:sz w:val="28"/>
          <w:szCs w:val="28"/>
        </w:rPr>
        <w:t>подготовка аналитических отчетов и предложений для региональных органов управления образованием о совершенствовании качества профессионального образования и профессионального обучения;</w:t>
      </w:r>
    </w:p>
    <w:p w:rsidR="00302990" w:rsidRPr="002A5C59" w:rsidRDefault="00125335" w:rsidP="0032004C">
      <w:pPr>
        <w:pStyle w:val="ab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- организация информирования</w:t>
      </w:r>
      <w:r w:rsidR="00302990" w:rsidRPr="002A5C59">
        <w:rPr>
          <w:rFonts w:ascii="Times New Roman" w:hAnsi="Times New Roman"/>
          <w:bCs/>
          <w:i/>
          <w:sz w:val="28"/>
          <w:szCs w:val="28"/>
        </w:rPr>
        <w:t xml:space="preserve"> лиц, желающих подтвердить свою квалификацию посредством прохождения сертификации квалификаций, об условиях и регламентах деятельности;</w:t>
      </w:r>
    </w:p>
    <w:p w:rsidR="00302990" w:rsidRPr="002A5C59" w:rsidRDefault="00302990" w:rsidP="0032004C">
      <w:pPr>
        <w:pStyle w:val="ab"/>
        <w:jc w:val="both"/>
        <w:rPr>
          <w:rFonts w:ascii="Times New Roman" w:hAnsi="Times New Roman"/>
          <w:bCs/>
          <w:i/>
          <w:sz w:val="28"/>
          <w:szCs w:val="28"/>
        </w:rPr>
      </w:pPr>
      <w:r w:rsidRPr="002A5C59">
        <w:rPr>
          <w:rFonts w:ascii="Times New Roman" w:hAnsi="Times New Roman"/>
          <w:bCs/>
          <w:i/>
          <w:sz w:val="28"/>
          <w:szCs w:val="28"/>
        </w:rPr>
        <w:t>-  обеспечение публичности и открытости результатов деятельности Центра, в том числе – публикация информации о выданных сертификатах, качестве профессионального образования и профессионального обучения в регионе</w:t>
      </w:r>
      <w:r w:rsidR="00125335">
        <w:rPr>
          <w:rFonts w:ascii="Times New Roman" w:hAnsi="Times New Roman"/>
          <w:bCs/>
          <w:i/>
          <w:sz w:val="28"/>
          <w:szCs w:val="28"/>
        </w:rPr>
        <w:t xml:space="preserve"> в средствах массовой информации</w:t>
      </w:r>
      <w:r w:rsidRPr="002A5C59">
        <w:rPr>
          <w:rFonts w:ascii="Times New Roman" w:hAnsi="Times New Roman"/>
          <w:bCs/>
          <w:i/>
          <w:sz w:val="28"/>
          <w:szCs w:val="28"/>
        </w:rPr>
        <w:t>;</w:t>
      </w:r>
    </w:p>
    <w:p w:rsidR="00302990" w:rsidRPr="002A5C59" w:rsidRDefault="00302990" w:rsidP="0032004C">
      <w:pPr>
        <w:pStyle w:val="ab"/>
        <w:jc w:val="both"/>
        <w:rPr>
          <w:rFonts w:ascii="Times New Roman" w:hAnsi="Times New Roman"/>
          <w:bCs/>
          <w:i/>
          <w:sz w:val="28"/>
          <w:szCs w:val="28"/>
        </w:rPr>
      </w:pPr>
      <w:r w:rsidRPr="002A5C59">
        <w:rPr>
          <w:rFonts w:ascii="Times New Roman" w:hAnsi="Times New Roman"/>
          <w:bCs/>
          <w:i/>
          <w:sz w:val="28"/>
          <w:szCs w:val="28"/>
        </w:rPr>
        <w:lastRenderedPageBreak/>
        <w:t>- размещение указанной информации на сайте колледжа с соблюдением нормативно-правовых актов в отношении персональных данных  сертифицируемых лиц;</w:t>
      </w:r>
    </w:p>
    <w:p w:rsidR="00302990" w:rsidRPr="002A5C59" w:rsidRDefault="00302990" w:rsidP="0032004C">
      <w:pPr>
        <w:pStyle w:val="ab"/>
        <w:jc w:val="both"/>
        <w:rPr>
          <w:rFonts w:ascii="Times New Roman" w:hAnsi="Times New Roman"/>
          <w:bCs/>
          <w:i/>
          <w:sz w:val="28"/>
          <w:szCs w:val="28"/>
        </w:rPr>
      </w:pPr>
      <w:r w:rsidRPr="002A5C59">
        <w:rPr>
          <w:rFonts w:ascii="Times New Roman" w:hAnsi="Times New Roman"/>
          <w:bCs/>
          <w:i/>
          <w:sz w:val="28"/>
          <w:szCs w:val="28"/>
        </w:rPr>
        <w:t xml:space="preserve">- </w:t>
      </w:r>
      <w:r w:rsidR="002A5C59" w:rsidRPr="002A5C59">
        <w:rPr>
          <w:rFonts w:ascii="Times New Roman" w:hAnsi="Times New Roman"/>
          <w:bCs/>
          <w:i/>
          <w:sz w:val="28"/>
          <w:szCs w:val="28"/>
        </w:rPr>
        <w:t>организация взаимодействия с работодателями и их объединениями в регионе, администрацией и выпускниками учреждений профессионального образования, населением Липецкой области, центрами занятости населения, областными органами исполнительной власти (в том числе – органами управления образования) и другими потребителями услуг Центра.</w:t>
      </w:r>
    </w:p>
    <w:p w:rsidR="002A5C59" w:rsidRPr="00FC2EDF" w:rsidRDefault="002A5C59" w:rsidP="0032004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400D5" w:rsidRPr="002A5C59" w:rsidRDefault="002A5C59" w:rsidP="00CD4A18">
      <w:pPr>
        <w:pStyle w:val="ab"/>
        <w:numPr>
          <w:ilvl w:val="0"/>
          <w:numId w:val="14"/>
        </w:numPr>
        <w:jc w:val="center"/>
        <w:rPr>
          <w:rFonts w:ascii="Times New Roman" w:hAnsi="Times New Roman"/>
          <w:b/>
          <w:sz w:val="28"/>
          <w:szCs w:val="28"/>
        </w:rPr>
      </w:pPr>
      <w:r w:rsidRPr="002A5C59">
        <w:rPr>
          <w:rFonts w:ascii="Times New Roman" w:hAnsi="Times New Roman"/>
          <w:b/>
          <w:sz w:val="28"/>
          <w:szCs w:val="28"/>
        </w:rPr>
        <w:t xml:space="preserve"> Структура Центра</w:t>
      </w:r>
    </w:p>
    <w:p w:rsidR="00CD4A18" w:rsidRPr="0032004C" w:rsidRDefault="00CD4A18" w:rsidP="00CD4A18">
      <w:pPr>
        <w:pStyle w:val="ab"/>
        <w:ind w:left="720"/>
        <w:rPr>
          <w:rFonts w:ascii="Times New Roman" w:hAnsi="Times New Roman"/>
          <w:sz w:val="28"/>
          <w:szCs w:val="28"/>
        </w:rPr>
      </w:pPr>
    </w:p>
    <w:p w:rsidR="002D5F5E" w:rsidRPr="002D5F5E" w:rsidRDefault="000400D5" w:rsidP="002A5C59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2004C">
        <w:rPr>
          <w:rFonts w:ascii="Times New Roman" w:hAnsi="Times New Roman"/>
          <w:sz w:val="28"/>
          <w:szCs w:val="28"/>
        </w:rPr>
        <w:t xml:space="preserve">3.1. </w:t>
      </w:r>
      <w:r w:rsidR="000C08D3">
        <w:rPr>
          <w:rFonts w:ascii="Times New Roman" w:hAnsi="Times New Roman"/>
          <w:sz w:val="28"/>
          <w:szCs w:val="28"/>
        </w:rPr>
        <w:t xml:space="preserve">Структура Центра сертификации утверждается директором ГОАПОУ «Липецкий колледж транспорта и дорожного хозяйства». </w:t>
      </w:r>
      <w:r w:rsidR="002A5C59">
        <w:rPr>
          <w:rFonts w:ascii="Times New Roman" w:hAnsi="Times New Roman"/>
          <w:sz w:val="28"/>
          <w:szCs w:val="28"/>
        </w:rPr>
        <w:t xml:space="preserve"> </w:t>
      </w:r>
      <w:r w:rsidR="000C08D3">
        <w:rPr>
          <w:rFonts w:ascii="Times New Roman" w:hAnsi="Times New Roman"/>
          <w:sz w:val="28"/>
          <w:szCs w:val="28"/>
        </w:rPr>
        <w:t xml:space="preserve"> </w:t>
      </w:r>
    </w:p>
    <w:p w:rsidR="000400D5" w:rsidRPr="0032004C" w:rsidRDefault="000C08D3" w:rsidP="000C08D3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0400D5" w:rsidRPr="0032004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Руководство Центром сертификации осуществляет руководитель Центра, назначенный приказом директора колледжа.</w:t>
      </w:r>
    </w:p>
    <w:p w:rsidR="000400D5" w:rsidRDefault="000C08D3" w:rsidP="0032004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0400D5" w:rsidRPr="0032004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Руководитель Центра сертификации:</w:t>
      </w:r>
    </w:p>
    <w:p w:rsidR="000C08D3" w:rsidRDefault="000C08D3" w:rsidP="0032004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="000B7F4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Управляет его деятельностью и несет персональную ответственность за эффективность его работы;</w:t>
      </w:r>
    </w:p>
    <w:p w:rsidR="000C08D3" w:rsidRDefault="000B7F4A" w:rsidP="0032004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="000C08D3">
        <w:rPr>
          <w:rFonts w:ascii="Times New Roman" w:hAnsi="Times New Roman"/>
          <w:sz w:val="28"/>
          <w:szCs w:val="28"/>
        </w:rPr>
        <w:t>Обеспечивает организацию и проведение сертификации профессиональных квалификаций;</w:t>
      </w:r>
    </w:p>
    <w:p w:rsidR="000B7F4A" w:rsidRDefault="000B7F4A" w:rsidP="0032004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    Несет ответственность за состояние статистической отчетности в Центре сертификации;</w:t>
      </w:r>
    </w:p>
    <w:p w:rsidR="000400D5" w:rsidRDefault="000B7F4A" w:rsidP="0032004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3.3.4.      Обеспечивает соблюдение требований  охраны труда, пожарной и экологической безопасности.</w:t>
      </w:r>
    </w:p>
    <w:p w:rsidR="000B7F4A" w:rsidRPr="0032004C" w:rsidRDefault="000B7F4A" w:rsidP="0032004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400D5" w:rsidRPr="000B7F4A" w:rsidRDefault="000B7F4A" w:rsidP="00DF6B98">
      <w:pPr>
        <w:pStyle w:val="ab"/>
        <w:numPr>
          <w:ilvl w:val="0"/>
          <w:numId w:val="14"/>
        </w:numPr>
        <w:jc w:val="center"/>
        <w:rPr>
          <w:rFonts w:ascii="Times New Roman" w:hAnsi="Times New Roman"/>
          <w:b/>
          <w:sz w:val="28"/>
          <w:szCs w:val="28"/>
        </w:rPr>
      </w:pPr>
      <w:r w:rsidRPr="000B7F4A">
        <w:rPr>
          <w:rFonts w:ascii="Times New Roman" w:hAnsi="Times New Roman"/>
          <w:b/>
          <w:sz w:val="28"/>
          <w:szCs w:val="28"/>
        </w:rPr>
        <w:t xml:space="preserve"> Порядок сертификации профессиональной квалификаций</w:t>
      </w:r>
    </w:p>
    <w:p w:rsidR="00DF6B98" w:rsidRPr="00DF6B98" w:rsidRDefault="00DF6B98" w:rsidP="00DF6B98">
      <w:pPr>
        <w:pStyle w:val="ab"/>
        <w:ind w:left="720"/>
        <w:rPr>
          <w:rFonts w:ascii="Times New Roman" w:hAnsi="Times New Roman"/>
          <w:b/>
          <w:sz w:val="28"/>
          <w:szCs w:val="28"/>
          <w:u w:val="single"/>
        </w:rPr>
      </w:pPr>
    </w:p>
    <w:p w:rsidR="000400D5" w:rsidRPr="0032004C" w:rsidRDefault="0098395C" w:rsidP="0032004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00D5" w:rsidRPr="0032004C">
        <w:rPr>
          <w:rFonts w:ascii="Times New Roman" w:hAnsi="Times New Roman"/>
          <w:sz w:val="28"/>
          <w:szCs w:val="28"/>
        </w:rPr>
        <w:t xml:space="preserve">4.1. </w:t>
      </w:r>
      <w:r w:rsidR="000B7F4A">
        <w:rPr>
          <w:rFonts w:ascii="Times New Roman" w:hAnsi="Times New Roman"/>
          <w:sz w:val="28"/>
          <w:szCs w:val="28"/>
        </w:rPr>
        <w:t xml:space="preserve">Технология оценки сертификации квалификации в Центре сертификации включает в себя следующий порядок процедур. </w:t>
      </w:r>
    </w:p>
    <w:p w:rsidR="000400D5" w:rsidRPr="0032004C" w:rsidRDefault="000B7F4A" w:rsidP="0032004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0400D5" w:rsidRPr="003200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 Административная проверка документов заявителей на правильности заполнения представленных документов</w:t>
      </w:r>
      <w:r w:rsidR="001E7BA4">
        <w:rPr>
          <w:rFonts w:ascii="Times New Roman" w:hAnsi="Times New Roman"/>
          <w:sz w:val="28"/>
          <w:szCs w:val="28"/>
        </w:rPr>
        <w:t xml:space="preserve"> и полноту содержащейся в них информации</w:t>
      </w:r>
      <w:r w:rsidR="000400D5" w:rsidRPr="003200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00D5" w:rsidRPr="0032004C" w:rsidRDefault="001E7BA4" w:rsidP="000B7F4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 Формирование экзаменационной квалификационной комиссии и проведение квалификационного экзамена.</w:t>
      </w:r>
      <w:r w:rsidR="000400D5" w:rsidRPr="0032004C">
        <w:rPr>
          <w:rFonts w:ascii="Times New Roman" w:hAnsi="Times New Roman"/>
          <w:sz w:val="28"/>
          <w:szCs w:val="28"/>
        </w:rPr>
        <w:t xml:space="preserve"> </w:t>
      </w:r>
      <w:r w:rsidR="000B7F4A">
        <w:rPr>
          <w:rFonts w:ascii="Times New Roman" w:hAnsi="Times New Roman"/>
          <w:sz w:val="28"/>
          <w:szCs w:val="28"/>
        </w:rPr>
        <w:t xml:space="preserve"> </w:t>
      </w:r>
    </w:p>
    <w:p w:rsidR="000400D5" w:rsidRPr="0032004C" w:rsidRDefault="001E7BA4" w:rsidP="000B7F4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  Направление экзаменационных документов в отдел сертификации Центра</w:t>
      </w:r>
      <w:r w:rsidR="000400D5" w:rsidRPr="0032004C">
        <w:rPr>
          <w:rFonts w:ascii="Times New Roman" w:hAnsi="Times New Roman"/>
          <w:sz w:val="28"/>
          <w:szCs w:val="28"/>
        </w:rPr>
        <w:t xml:space="preserve"> </w:t>
      </w:r>
      <w:r w:rsidR="000B7F4A">
        <w:rPr>
          <w:rFonts w:ascii="Times New Roman" w:hAnsi="Times New Roman"/>
          <w:sz w:val="28"/>
          <w:szCs w:val="28"/>
        </w:rPr>
        <w:t xml:space="preserve"> </w:t>
      </w:r>
    </w:p>
    <w:p w:rsidR="000400D5" w:rsidRDefault="001E7BA4" w:rsidP="0032004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4.1.4.   </w:t>
      </w:r>
      <w:r w:rsidR="0098395C">
        <w:rPr>
          <w:rFonts w:ascii="Times New Roman" w:hAnsi="Times New Roman"/>
          <w:sz w:val="28"/>
          <w:szCs w:val="28"/>
        </w:rPr>
        <w:t>Формирование сертификационной комиссии и принятие решения о выдачи сертификата.</w:t>
      </w:r>
      <w:r w:rsidR="000400D5" w:rsidRPr="0032004C">
        <w:rPr>
          <w:rFonts w:ascii="Times New Roman" w:hAnsi="Times New Roman"/>
          <w:sz w:val="28"/>
          <w:szCs w:val="28"/>
        </w:rPr>
        <w:t xml:space="preserve"> </w:t>
      </w:r>
      <w:r w:rsidR="000B7F4A">
        <w:rPr>
          <w:rFonts w:ascii="Times New Roman" w:hAnsi="Times New Roman"/>
          <w:sz w:val="28"/>
          <w:szCs w:val="28"/>
        </w:rPr>
        <w:t xml:space="preserve"> </w:t>
      </w:r>
    </w:p>
    <w:p w:rsidR="0098395C" w:rsidRDefault="0098395C" w:rsidP="0032004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4.1.5.   Назначение сроков проведения и программы квалификационных экзаменов.</w:t>
      </w:r>
    </w:p>
    <w:p w:rsidR="0098395C" w:rsidRDefault="0098395C" w:rsidP="0032004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4.1.6. Согласование с организацией проведение практической части квалификационного экзамена (если она предусмотрена программой экзамена и не может быть проведена в Центре сертификации)</w:t>
      </w:r>
    </w:p>
    <w:p w:rsidR="0098395C" w:rsidRPr="0032004C" w:rsidRDefault="008E760B" w:rsidP="0032004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4.2 Центр сертификации</w:t>
      </w:r>
      <w:r w:rsidR="004C3170">
        <w:rPr>
          <w:rFonts w:ascii="Times New Roman" w:hAnsi="Times New Roman"/>
          <w:sz w:val="28"/>
          <w:szCs w:val="28"/>
        </w:rPr>
        <w:t>:</w:t>
      </w:r>
    </w:p>
    <w:p w:rsidR="000400D5" w:rsidRDefault="008E760B" w:rsidP="0032004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4.2.1.  Организует работу групп экспертов для разработки форм, процедур и материалов проведения сертификации;</w:t>
      </w:r>
    </w:p>
    <w:p w:rsidR="008E760B" w:rsidRDefault="008E760B" w:rsidP="0032004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  Осуществляет сбор заявок на проведение сертификации и проведение проверки представленных документов;</w:t>
      </w:r>
    </w:p>
    <w:p w:rsidR="008E760B" w:rsidRDefault="008E760B" w:rsidP="0032004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4.2.3. </w:t>
      </w:r>
      <w:r w:rsidR="004C3170">
        <w:rPr>
          <w:rFonts w:ascii="Times New Roman" w:hAnsi="Times New Roman"/>
          <w:sz w:val="28"/>
          <w:szCs w:val="28"/>
        </w:rPr>
        <w:t>Готовит материально-техническую и методическую базу проведения сертификации;</w:t>
      </w:r>
    </w:p>
    <w:p w:rsidR="004C3170" w:rsidRDefault="004C3170" w:rsidP="0032004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4.2.4. Устанавливает сроки  и форму проведения сертификации, проводит оповещение участников процедуры сертификации;</w:t>
      </w:r>
    </w:p>
    <w:p w:rsidR="004C3170" w:rsidRDefault="004C3170" w:rsidP="0032004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4.2.5. Оформляет сертификат и регистрирует его  в установленном порядке или предоставляет мотивированное решение об отказе в выдаче сертификата;</w:t>
      </w:r>
    </w:p>
    <w:p w:rsidR="004C3170" w:rsidRDefault="004C3170" w:rsidP="0032004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4.2.6. Представляет отчет директору колледжа и Управлению образования и науки Липецкой области по требованию;</w:t>
      </w:r>
    </w:p>
    <w:p w:rsidR="004C3170" w:rsidRDefault="004C3170" w:rsidP="0032004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4.2.7. Организует информационное обеспечение по вопросам сертификации профессиональных квалификаций.</w:t>
      </w:r>
    </w:p>
    <w:p w:rsidR="004C3170" w:rsidRDefault="004C3170" w:rsidP="0032004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 Апелляции и жалобы заявителя, кандидата или их представителей регистрируются в Центре. Организацию работы с жалобами осуществляет руководитель Центра. Поданные апелляции рассматривает апелляционная комиссия Центра, деятельность которой регламентируется специальным положением.</w:t>
      </w:r>
    </w:p>
    <w:p w:rsidR="004C3170" w:rsidRPr="0032004C" w:rsidRDefault="004C3170" w:rsidP="0032004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400D5" w:rsidRPr="00C1711A" w:rsidRDefault="00C1711A" w:rsidP="00CA2517">
      <w:pPr>
        <w:pStyle w:val="ab"/>
        <w:numPr>
          <w:ilvl w:val="0"/>
          <w:numId w:val="14"/>
        </w:numPr>
        <w:jc w:val="center"/>
        <w:rPr>
          <w:rFonts w:ascii="Times New Roman" w:hAnsi="Times New Roman"/>
          <w:b/>
          <w:sz w:val="28"/>
          <w:szCs w:val="28"/>
        </w:rPr>
      </w:pPr>
      <w:r w:rsidRPr="00C1711A">
        <w:rPr>
          <w:rFonts w:ascii="Times New Roman" w:hAnsi="Times New Roman"/>
          <w:b/>
          <w:sz w:val="28"/>
          <w:szCs w:val="28"/>
        </w:rPr>
        <w:t xml:space="preserve"> Эксперты Центра сертификации</w:t>
      </w:r>
    </w:p>
    <w:p w:rsidR="00CA2517" w:rsidRPr="00CA2517" w:rsidRDefault="00CA2517" w:rsidP="00CA2517">
      <w:pPr>
        <w:pStyle w:val="ab"/>
        <w:ind w:left="720"/>
        <w:rPr>
          <w:rFonts w:ascii="Times New Roman" w:hAnsi="Times New Roman"/>
          <w:b/>
          <w:sz w:val="28"/>
          <w:szCs w:val="28"/>
          <w:u w:val="single"/>
        </w:rPr>
      </w:pPr>
    </w:p>
    <w:p w:rsidR="000400D5" w:rsidRPr="0032004C" w:rsidRDefault="000400D5" w:rsidP="0032004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2004C">
        <w:rPr>
          <w:rFonts w:ascii="Times New Roman" w:hAnsi="Times New Roman"/>
          <w:sz w:val="28"/>
          <w:szCs w:val="28"/>
        </w:rPr>
        <w:t>5.1.</w:t>
      </w:r>
      <w:r w:rsidRPr="0032004C">
        <w:rPr>
          <w:rFonts w:ascii="Times New Roman" w:hAnsi="Times New Roman"/>
          <w:sz w:val="28"/>
          <w:szCs w:val="28"/>
        </w:rPr>
        <w:tab/>
        <w:t xml:space="preserve"> </w:t>
      </w:r>
      <w:r w:rsidR="00945685">
        <w:rPr>
          <w:rFonts w:ascii="Times New Roman" w:hAnsi="Times New Roman"/>
          <w:sz w:val="28"/>
          <w:szCs w:val="28"/>
        </w:rPr>
        <w:t>Для проведения процедур сертификации квалификаций Центр привлекает на договорной основе исполнителей – экспертов из числа квалифицированных специалистов со сферой деятельности Центра.</w:t>
      </w:r>
    </w:p>
    <w:p w:rsidR="00945685" w:rsidRDefault="000400D5" w:rsidP="0032004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2004C">
        <w:rPr>
          <w:rFonts w:ascii="Times New Roman" w:hAnsi="Times New Roman"/>
          <w:sz w:val="28"/>
          <w:szCs w:val="28"/>
        </w:rPr>
        <w:t>5.2.</w:t>
      </w:r>
      <w:r w:rsidRPr="0032004C">
        <w:rPr>
          <w:rFonts w:ascii="Times New Roman" w:hAnsi="Times New Roman"/>
          <w:sz w:val="28"/>
          <w:szCs w:val="28"/>
        </w:rPr>
        <w:tab/>
      </w:r>
      <w:r w:rsidR="00945685">
        <w:rPr>
          <w:rFonts w:ascii="Times New Roman" w:hAnsi="Times New Roman"/>
          <w:sz w:val="28"/>
          <w:szCs w:val="28"/>
        </w:rPr>
        <w:t>Центр сертификации обеспечивает полную независимость и непредвзятость деятельности экспертов посредством следующих организационно-управленческих условий:</w:t>
      </w:r>
    </w:p>
    <w:p w:rsidR="00945685" w:rsidRPr="00A96625" w:rsidRDefault="00945685" w:rsidP="0032004C">
      <w:pPr>
        <w:pStyle w:val="ab"/>
        <w:jc w:val="both"/>
        <w:rPr>
          <w:rFonts w:ascii="Times New Roman" w:hAnsi="Times New Roman"/>
          <w:i/>
          <w:sz w:val="28"/>
          <w:szCs w:val="28"/>
        </w:rPr>
      </w:pPr>
      <w:r w:rsidRPr="00A96625">
        <w:rPr>
          <w:rFonts w:ascii="Times New Roman" w:hAnsi="Times New Roman"/>
          <w:i/>
          <w:sz w:val="28"/>
          <w:szCs w:val="28"/>
        </w:rPr>
        <w:t>- эксперты, входящие в состав комиссии, не должны принимать участие в обучении, инструктаже  лиц, проходящих сертификацию;</w:t>
      </w:r>
    </w:p>
    <w:p w:rsidR="000400D5" w:rsidRPr="00A96625" w:rsidRDefault="00945685" w:rsidP="0032004C">
      <w:pPr>
        <w:pStyle w:val="ab"/>
        <w:jc w:val="both"/>
        <w:rPr>
          <w:rFonts w:ascii="Times New Roman" w:hAnsi="Times New Roman"/>
          <w:i/>
          <w:sz w:val="28"/>
          <w:szCs w:val="28"/>
        </w:rPr>
      </w:pPr>
      <w:r w:rsidRPr="00A96625">
        <w:rPr>
          <w:rFonts w:ascii="Times New Roman" w:hAnsi="Times New Roman"/>
          <w:i/>
          <w:sz w:val="28"/>
          <w:szCs w:val="28"/>
        </w:rPr>
        <w:t>- эксперты, входящие в состав апелляционной комиссии не должны принимать участие</w:t>
      </w:r>
      <w:r w:rsidR="000400D5" w:rsidRPr="00A96625">
        <w:rPr>
          <w:rFonts w:ascii="Times New Roman" w:hAnsi="Times New Roman"/>
          <w:i/>
          <w:sz w:val="28"/>
          <w:szCs w:val="28"/>
        </w:rPr>
        <w:t xml:space="preserve"> </w:t>
      </w:r>
      <w:r w:rsidRPr="00A96625">
        <w:rPr>
          <w:rFonts w:ascii="Times New Roman" w:hAnsi="Times New Roman"/>
          <w:i/>
          <w:sz w:val="28"/>
          <w:szCs w:val="28"/>
        </w:rPr>
        <w:t>в</w:t>
      </w:r>
      <w:r w:rsidR="00C1711A" w:rsidRPr="00A96625">
        <w:rPr>
          <w:rFonts w:ascii="Times New Roman" w:hAnsi="Times New Roman"/>
          <w:i/>
          <w:sz w:val="28"/>
          <w:szCs w:val="28"/>
        </w:rPr>
        <w:t xml:space="preserve"> </w:t>
      </w:r>
      <w:r w:rsidRPr="00A96625">
        <w:rPr>
          <w:rFonts w:ascii="Times New Roman" w:hAnsi="Times New Roman"/>
          <w:i/>
          <w:sz w:val="28"/>
          <w:szCs w:val="28"/>
        </w:rPr>
        <w:t>обучении, инструктаже, проведении экзаменов, сертификации лиц, подавших апелляцию</w:t>
      </w:r>
    </w:p>
    <w:p w:rsidR="000400D5" w:rsidRDefault="000400D5" w:rsidP="0032004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2004C">
        <w:rPr>
          <w:rFonts w:ascii="Times New Roman" w:hAnsi="Times New Roman"/>
          <w:sz w:val="28"/>
          <w:szCs w:val="28"/>
        </w:rPr>
        <w:t>5.3.</w:t>
      </w:r>
      <w:r w:rsidRPr="0032004C">
        <w:rPr>
          <w:rFonts w:ascii="Times New Roman" w:hAnsi="Times New Roman"/>
          <w:sz w:val="28"/>
          <w:szCs w:val="28"/>
        </w:rPr>
        <w:tab/>
      </w:r>
      <w:r w:rsidR="009028EB">
        <w:rPr>
          <w:rFonts w:ascii="Times New Roman" w:hAnsi="Times New Roman"/>
          <w:sz w:val="28"/>
          <w:szCs w:val="28"/>
        </w:rPr>
        <w:t>Процедура</w:t>
      </w:r>
      <w:r w:rsidRPr="0032004C">
        <w:rPr>
          <w:rFonts w:ascii="Times New Roman" w:hAnsi="Times New Roman"/>
          <w:sz w:val="28"/>
          <w:szCs w:val="28"/>
        </w:rPr>
        <w:t xml:space="preserve"> </w:t>
      </w:r>
      <w:r w:rsidR="00C1711A">
        <w:rPr>
          <w:rFonts w:ascii="Times New Roman" w:hAnsi="Times New Roman"/>
          <w:sz w:val="28"/>
          <w:szCs w:val="28"/>
        </w:rPr>
        <w:t xml:space="preserve"> </w:t>
      </w:r>
      <w:r w:rsidR="00714C14">
        <w:rPr>
          <w:rFonts w:ascii="Times New Roman" w:hAnsi="Times New Roman"/>
          <w:sz w:val="28"/>
          <w:szCs w:val="28"/>
        </w:rPr>
        <w:t>наделения эксперта правом на проведение в Центре экспертной деятельности определенного вида включает в себя:</w:t>
      </w:r>
    </w:p>
    <w:p w:rsidR="00714C14" w:rsidRDefault="003F2948" w:rsidP="0032004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заключения гражданско-правового договора на проведение экспертной деятельности определенного вида;</w:t>
      </w:r>
    </w:p>
    <w:p w:rsidR="003F2948" w:rsidRDefault="003F2948" w:rsidP="0032004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издание приказа о включении эксперта в состав экзаменационной, сертификационной, апелляционной комиссий;</w:t>
      </w:r>
    </w:p>
    <w:p w:rsidR="003F2948" w:rsidRPr="0032004C" w:rsidRDefault="003F2948" w:rsidP="0032004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согласование (в письменном виде) с руководителем Центра должностных обязанностей эксперта.</w:t>
      </w:r>
    </w:p>
    <w:p w:rsidR="000400D5" w:rsidRPr="0032004C" w:rsidRDefault="000400D5" w:rsidP="0032004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E060D" w:rsidRPr="003F2948" w:rsidRDefault="002E060D" w:rsidP="002E06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2948">
        <w:rPr>
          <w:rFonts w:ascii="Times New Roman" w:hAnsi="Times New Roman"/>
          <w:b/>
          <w:sz w:val="28"/>
          <w:szCs w:val="28"/>
        </w:rPr>
        <w:t xml:space="preserve">6. </w:t>
      </w:r>
      <w:r w:rsidR="003F2948" w:rsidRPr="003F2948">
        <w:rPr>
          <w:rFonts w:ascii="Times New Roman" w:hAnsi="Times New Roman"/>
          <w:b/>
          <w:bCs/>
          <w:sz w:val="28"/>
          <w:szCs w:val="28"/>
        </w:rPr>
        <w:t xml:space="preserve"> Сертификат по</w:t>
      </w:r>
      <w:r w:rsidR="003F2948">
        <w:rPr>
          <w:rFonts w:ascii="Times New Roman" w:hAnsi="Times New Roman"/>
          <w:b/>
          <w:bCs/>
          <w:sz w:val="28"/>
          <w:szCs w:val="28"/>
        </w:rPr>
        <w:t>д</w:t>
      </w:r>
      <w:r w:rsidR="003F2948" w:rsidRPr="003F2948">
        <w:rPr>
          <w:rFonts w:ascii="Times New Roman" w:hAnsi="Times New Roman"/>
          <w:b/>
          <w:bCs/>
          <w:sz w:val="28"/>
          <w:szCs w:val="28"/>
        </w:rPr>
        <w:t>тверждения профессиональной квалификации</w:t>
      </w:r>
    </w:p>
    <w:p w:rsidR="002E060D" w:rsidRPr="002E060D" w:rsidRDefault="002E060D" w:rsidP="002E0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60D" w:rsidRDefault="002E060D" w:rsidP="002E0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2041"/>
      <w:r>
        <w:rPr>
          <w:rFonts w:ascii="Times New Roman" w:hAnsi="Times New Roman"/>
          <w:sz w:val="28"/>
          <w:szCs w:val="28"/>
        </w:rPr>
        <w:lastRenderedPageBreak/>
        <w:t>6</w:t>
      </w:r>
      <w:r w:rsidRPr="002E060D">
        <w:rPr>
          <w:rFonts w:ascii="Times New Roman" w:hAnsi="Times New Roman"/>
          <w:sz w:val="28"/>
          <w:szCs w:val="28"/>
        </w:rPr>
        <w:t xml:space="preserve">.1. </w:t>
      </w:r>
      <w:r w:rsidR="003F2948">
        <w:rPr>
          <w:rFonts w:ascii="Times New Roman" w:hAnsi="Times New Roman"/>
          <w:sz w:val="28"/>
          <w:szCs w:val="28"/>
        </w:rPr>
        <w:t xml:space="preserve"> Сертификат подтверждения профессиональной квалификации (сертификат) </w:t>
      </w:r>
      <w:r w:rsidR="00747EEA">
        <w:rPr>
          <w:rFonts w:ascii="Times New Roman" w:hAnsi="Times New Roman"/>
          <w:sz w:val="28"/>
          <w:szCs w:val="28"/>
        </w:rPr>
        <w:t>– документ, удостоверяющий, что квалификация кандидата соответствует установленным требованиям (профессионального стандарта, иным квалификационным требованиям). Сертификаты являются документами строгой отчетности.</w:t>
      </w:r>
    </w:p>
    <w:p w:rsidR="000A6A2B" w:rsidRPr="002E060D" w:rsidRDefault="000A6A2B" w:rsidP="002E0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747EEA">
        <w:rPr>
          <w:rFonts w:ascii="Times New Roman" w:hAnsi="Times New Roman"/>
          <w:sz w:val="28"/>
          <w:szCs w:val="28"/>
        </w:rPr>
        <w:t xml:space="preserve"> Форма сертификата и сроки его действия разрабатываются колледжем самостоятельно.</w:t>
      </w:r>
    </w:p>
    <w:p w:rsidR="002E060D" w:rsidRPr="00125335" w:rsidRDefault="00234028" w:rsidP="002E0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2042"/>
      <w:bookmarkEnd w:id="0"/>
      <w:r>
        <w:rPr>
          <w:rFonts w:ascii="Times New Roman" w:hAnsi="Times New Roman"/>
          <w:sz w:val="28"/>
          <w:szCs w:val="28"/>
        </w:rPr>
        <w:t>6</w:t>
      </w:r>
      <w:r w:rsidR="002E060D" w:rsidRPr="002E060D">
        <w:rPr>
          <w:rFonts w:ascii="Times New Roman" w:hAnsi="Times New Roman"/>
          <w:sz w:val="28"/>
          <w:szCs w:val="28"/>
        </w:rPr>
        <w:t xml:space="preserve">.2. </w:t>
      </w:r>
      <w:r w:rsidR="00747EEA">
        <w:rPr>
          <w:rFonts w:ascii="Times New Roman" w:hAnsi="Times New Roman"/>
          <w:sz w:val="28"/>
          <w:szCs w:val="28"/>
        </w:rPr>
        <w:t xml:space="preserve"> Сертификат выдается кандидатам, успешно прошедшим процедуру оценки соответствия, по решению Центра, в месячный срок со дня принятия решения о его выдаче, под расписку в реестре выданных сертификатов.</w:t>
      </w:r>
      <w:bookmarkStart w:id="2" w:name="sub_2435"/>
      <w:bookmarkEnd w:id="1"/>
    </w:p>
    <w:p w:rsidR="002E060D" w:rsidRPr="002E060D" w:rsidRDefault="00234028" w:rsidP="00A96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sub_2044"/>
      <w:bookmarkEnd w:id="2"/>
      <w:r>
        <w:rPr>
          <w:rFonts w:ascii="Times New Roman" w:hAnsi="Times New Roman"/>
          <w:sz w:val="28"/>
          <w:szCs w:val="28"/>
        </w:rPr>
        <w:t>6</w:t>
      </w:r>
      <w:r w:rsidR="00125335">
        <w:rPr>
          <w:rFonts w:ascii="Times New Roman" w:hAnsi="Times New Roman"/>
          <w:sz w:val="28"/>
          <w:szCs w:val="28"/>
        </w:rPr>
        <w:t>.3</w:t>
      </w:r>
      <w:r w:rsidR="002E060D" w:rsidRPr="002E060D">
        <w:rPr>
          <w:rFonts w:ascii="Times New Roman" w:hAnsi="Times New Roman"/>
          <w:sz w:val="28"/>
          <w:szCs w:val="28"/>
        </w:rPr>
        <w:t xml:space="preserve">. </w:t>
      </w:r>
      <w:bookmarkStart w:id="4" w:name="sub_2443"/>
      <w:bookmarkEnd w:id="3"/>
      <w:r w:rsidR="00A96625">
        <w:rPr>
          <w:rFonts w:ascii="Times New Roman" w:hAnsi="Times New Roman"/>
          <w:sz w:val="28"/>
          <w:szCs w:val="28"/>
        </w:rPr>
        <w:t xml:space="preserve"> Срок действия сертификата по результатам инспекционного контроля и при определенных условиях, зафиксированных в профессиональных стандартах, иных квалификационных требованиях, может продлеваться. Запись о продлении срока действия сертификата производится в Центре на подлиннике и копии сертификата, заверяется подписью руководителя Центра и печатью.</w:t>
      </w:r>
    </w:p>
    <w:p w:rsidR="000400D5" w:rsidRPr="0032004C" w:rsidRDefault="00A96625" w:rsidP="00125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" w:name="sub_2047"/>
      <w:bookmarkEnd w:id="4"/>
      <w:r>
        <w:rPr>
          <w:rFonts w:ascii="Times New Roman" w:hAnsi="Times New Roman"/>
          <w:sz w:val="28"/>
          <w:szCs w:val="28"/>
        </w:rPr>
        <w:t xml:space="preserve"> </w:t>
      </w:r>
      <w:bookmarkEnd w:id="5"/>
    </w:p>
    <w:p w:rsidR="00A96625" w:rsidRDefault="002E060D" w:rsidP="00A9662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A96625">
        <w:rPr>
          <w:rFonts w:ascii="Times New Roman" w:hAnsi="Times New Roman"/>
          <w:b/>
          <w:sz w:val="28"/>
          <w:szCs w:val="28"/>
        </w:rPr>
        <w:t xml:space="preserve"> 7. </w:t>
      </w:r>
      <w:r w:rsidR="00A96625" w:rsidRPr="00A96625">
        <w:rPr>
          <w:rFonts w:ascii="Times New Roman" w:hAnsi="Times New Roman"/>
          <w:b/>
          <w:sz w:val="28"/>
          <w:szCs w:val="28"/>
        </w:rPr>
        <w:t xml:space="preserve"> Ответственность при сертификации </w:t>
      </w:r>
    </w:p>
    <w:p w:rsidR="000400D5" w:rsidRPr="00A96625" w:rsidRDefault="00A96625" w:rsidP="00A9662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A96625">
        <w:rPr>
          <w:rFonts w:ascii="Times New Roman" w:hAnsi="Times New Roman"/>
          <w:b/>
          <w:sz w:val="28"/>
          <w:szCs w:val="28"/>
        </w:rPr>
        <w:t>профессиональных квалификаций</w:t>
      </w:r>
    </w:p>
    <w:p w:rsidR="00362289" w:rsidRPr="00362289" w:rsidRDefault="00362289" w:rsidP="00362289">
      <w:pPr>
        <w:pStyle w:val="ab"/>
        <w:ind w:left="720"/>
        <w:rPr>
          <w:rFonts w:ascii="Times New Roman" w:hAnsi="Times New Roman"/>
          <w:b/>
          <w:sz w:val="28"/>
          <w:szCs w:val="28"/>
          <w:u w:val="single"/>
        </w:rPr>
      </w:pPr>
    </w:p>
    <w:p w:rsidR="00362289" w:rsidRDefault="002E060D" w:rsidP="002E060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 </w:t>
      </w:r>
      <w:r w:rsidR="00A96625">
        <w:rPr>
          <w:rFonts w:ascii="Times New Roman" w:hAnsi="Times New Roman"/>
          <w:sz w:val="28"/>
          <w:szCs w:val="28"/>
        </w:rPr>
        <w:t xml:space="preserve"> Центр несет полную ответственность за процесс и результаты сертификации профессиональных квалификаций.</w:t>
      </w:r>
    </w:p>
    <w:p w:rsidR="000400D5" w:rsidRPr="0032004C" w:rsidRDefault="002E060D" w:rsidP="002E060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 </w:t>
      </w:r>
      <w:r w:rsidR="00FD30F2">
        <w:rPr>
          <w:rFonts w:ascii="Times New Roman" w:hAnsi="Times New Roman"/>
          <w:sz w:val="28"/>
          <w:szCs w:val="28"/>
        </w:rPr>
        <w:t xml:space="preserve">  Центр сертификации несет ответственность за правильность выдачи сертификата, подтверждение, приостановку и отмену его действия. </w:t>
      </w:r>
    </w:p>
    <w:p w:rsidR="000400D5" w:rsidRPr="002E060D" w:rsidRDefault="002E060D" w:rsidP="00FD30F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</w:t>
      </w:r>
      <w:r w:rsidR="000400D5" w:rsidRPr="0032004C">
        <w:rPr>
          <w:rFonts w:ascii="Times New Roman" w:hAnsi="Times New Roman"/>
          <w:sz w:val="28"/>
          <w:szCs w:val="28"/>
        </w:rPr>
        <w:t>.</w:t>
      </w:r>
      <w:r w:rsidR="000400D5" w:rsidRPr="0032004C">
        <w:rPr>
          <w:rFonts w:ascii="Times New Roman" w:hAnsi="Times New Roman"/>
          <w:sz w:val="28"/>
          <w:szCs w:val="28"/>
        </w:rPr>
        <w:tab/>
      </w:r>
      <w:r w:rsidR="00FD30F2" w:rsidRPr="00FD30F2">
        <w:rPr>
          <w:rFonts w:ascii="Times New Roman" w:hAnsi="Times New Roman"/>
          <w:sz w:val="28"/>
          <w:szCs w:val="28"/>
        </w:rPr>
        <w:t>Центр сертификации несет ответственность за</w:t>
      </w:r>
      <w:r w:rsidR="00FD30F2">
        <w:rPr>
          <w:rFonts w:ascii="Times New Roman" w:hAnsi="Times New Roman"/>
          <w:sz w:val="28"/>
          <w:szCs w:val="28"/>
        </w:rPr>
        <w:t xml:space="preserve"> объективность и беспристрастность проведения квалификационных экзаменов. </w:t>
      </w:r>
    </w:p>
    <w:p w:rsidR="000400D5" w:rsidRDefault="002E060D" w:rsidP="0032004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</w:t>
      </w:r>
      <w:r w:rsidR="000400D5" w:rsidRPr="0032004C">
        <w:rPr>
          <w:rFonts w:ascii="Times New Roman" w:hAnsi="Times New Roman"/>
          <w:sz w:val="28"/>
          <w:szCs w:val="28"/>
        </w:rPr>
        <w:t xml:space="preserve">. </w:t>
      </w:r>
      <w:r w:rsidR="00FD30F2">
        <w:rPr>
          <w:rFonts w:ascii="Times New Roman" w:hAnsi="Times New Roman"/>
          <w:sz w:val="28"/>
          <w:szCs w:val="28"/>
        </w:rPr>
        <w:t xml:space="preserve"> Работодатель  </w:t>
      </w:r>
      <w:r w:rsidR="00FD30F2" w:rsidRPr="00FD30F2">
        <w:rPr>
          <w:rFonts w:ascii="Times New Roman" w:hAnsi="Times New Roman"/>
          <w:sz w:val="28"/>
          <w:szCs w:val="28"/>
        </w:rPr>
        <w:t xml:space="preserve"> несет ответственность за</w:t>
      </w:r>
      <w:r w:rsidR="00FD30F2">
        <w:rPr>
          <w:rFonts w:ascii="Times New Roman" w:hAnsi="Times New Roman"/>
          <w:sz w:val="28"/>
          <w:szCs w:val="28"/>
        </w:rPr>
        <w:t xml:space="preserve"> правильность сведений, представленных о заявителе и/или работнике входе инспекционного</w:t>
      </w:r>
      <w:r w:rsidR="000E32FC">
        <w:rPr>
          <w:rFonts w:ascii="Times New Roman" w:hAnsi="Times New Roman"/>
          <w:sz w:val="28"/>
          <w:szCs w:val="28"/>
        </w:rPr>
        <w:t xml:space="preserve"> контроля, включая данные о подготовке, стаже практической деятельности, состоянии здоровья, достижениях и качестве трудовой деятельности.</w:t>
      </w:r>
    </w:p>
    <w:p w:rsidR="00125335" w:rsidRDefault="00125335" w:rsidP="002E060D">
      <w:pPr>
        <w:pStyle w:val="ab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400D5" w:rsidRPr="000E32FC" w:rsidRDefault="002E060D" w:rsidP="002E060D">
      <w:pPr>
        <w:pStyle w:val="ab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E32FC">
        <w:rPr>
          <w:rFonts w:ascii="Times New Roman" w:hAnsi="Times New Roman"/>
          <w:b/>
          <w:sz w:val="28"/>
          <w:szCs w:val="28"/>
        </w:rPr>
        <w:t xml:space="preserve"> 8. </w:t>
      </w:r>
      <w:r w:rsidR="000E32FC" w:rsidRPr="000E32FC">
        <w:rPr>
          <w:rFonts w:ascii="Times New Roman" w:hAnsi="Times New Roman"/>
          <w:b/>
          <w:sz w:val="28"/>
          <w:szCs w:val="28"/>
        </w:rPr>
        <w:t xml:space="preserve"> Финансирование Центра сертификации</w:t>
      </w:r>
    </w:p>
    <w:p w:rsidR="00362289" w:rsidRPr="00362289" w:rsidRDefault="00362289" w:rsidP="00362289">
      <w:pPr>
        <w:pStyle w:val="ab"/>
        <w:ind w:left="720"/>
        <w:rPr>
          <w:rFonts w:ascii="Times New Roman" w:hAnsi="Times New Roman"/>
          <w:b/>
          <w:sz w:val="28"/>
          <w:szCs w:val="28"/>
          <w:u w:val="single"/>
        </w:rPr>
      </w:pPr>
    </w:p>
    <w:p w:rsidR="000400D5" w:rsidRPr="000E32FC" w:rsidRDefault="000400D5" w:rsidP="0032004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2004C">
        <w:rPr>
          <w:rFonts w:ascii="Times New Roman" w:hAnsi="Times New Roman"/>
          <w:sz w:val="28"/>
          <w:szCs w:val="28"/>
        </w:rPr>
        <w:t xml:space="preserve">8.1. </w:t>
      </w:r>
      <w:r w:rsidR="000E32F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E32FC" w:rsidRPr="000E32FC">
        <w:rPr>
          <w:rFonts w:ascii="Times New Roman" w:hAnsi="Times New Roman"/>
          <w:sz w:val="28"/>
          <w:szCs w:val="28"/>
        </w:rPr>
        <w:t>Работы по сертификации в Центре осуществляются на договорной основе</w:t>
      </w:r>
      <w:r w:rsidR="000E32FC">
        <w:rPr>
          <w:rFonts w:ascii="Times New Roman" w:hAnsi="Times New Roman"/>
          <w:sz w:val="28"/>
          <w:szCs w:val="28"/>
        </w:rPr>
        <w:t>.</w:t>
      </w:r>
      <w:r w:rsidRPr="000E32FC">
        <w:rPr>
          <w:rFonts w:ascii="Times New Roman" w:hAnsi="Times New Roman"/>
          <w:sz w:val="28"/>
          <w:szCs w:val="28"/>
        </w:rPr>
        <w:t xml:space="preserve"> </w:t>
      </w:r>
    </w:p>
    <w:p w:rsidR="000400D5" w:rsidRPr="000E32FC" w:rsidRDefault="000400D5" w:rsidP="0032004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E32FC">
        <w:rPr>
          <w:rFonts w:ascii="Times New Roman" w:hAnsi="Times New Roman"/>
          <w:sz w:val="28"/>
          <w:szCs w:val="28"/>
        </w:rPr>
        <w:t xml:space="preserve">8.2. </w:t>
      </w:r>
      <w:r w:rsidR="000E32FC" w:rsidRPr="000E32FC">
        <w:rPr>
          <w:rFonts w:ascii="Times New Roman" w:hAnsi="Times New Roman"/>
          <w:sz w:val="28"/>
          <w:szCs w:val="28"/>
        </w:rPr>
        <w:t xml:space="preserve"> </w:t>
      </w:r>
      <w:r w:rsidR="000E32FC">
        <w:rPr>
          <w:rFonts w:ascii="Times New Roman" w:hAnsi="Times New Roman"/>
          <w:sz w:val="28"/>
          <w:szCs w:val="28"/>
        </w:rPr>
        <w:t>Оплату работы по сертификации могут осуществлять заявитель, работодатель, объединение или ассоциация работодателей, служба занятости населения или какой-либо фонд.</w:t>
      </w:r>
    </w:p>
    <w:p w:rsidR="000400D5" w:rsidRDefault="000400D5" w:rsidP="0032004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E32FC">
        <w:rPr>
          <w:rFonts w:ascii="Times New Roman" w:hAnsi="Times New Roman"/>
          <w:sz w:val="28"/>
          <w:szCs w:val="28"/>
        </w:rPr>
        <w:t xml:space="preserve">8.3. </w:t>
      </w:r>
      <w:r w:rsidR="000E32FC" w:rsidRPr="000E32FC">
        <w:rPr>
          <w:rFonts w:ascii="Times New Roman" w:hAnsi="Times New Roman"/>
          <w:sz w:val="28"/>
          <w:szCs w:val="28"/>
        </w:rPr>
        <w:t xml:space="preserve"> </w:t>
      </w:r>
      <w:r w:rsidR="000E32FC">
        <w:rPr>
          <w:rFonts w:ascii="Times New Roman" w:hAnsi="Times New Roman"/>
          <w:sz w:val="28"/>
          <w:szCs w:val="28"/>
        </w:rPr>
        <w:t>Условия оплаты расходов, связанных с проведением сертификации, оговариваются в договоре.</w:t>
      </w:r>
    </w:p>
    <w:p w:rsidR="000E32FC" w:rsidRPr="000E32FC" w:rsidRDefault="000E32FC" w:rsidP="0032004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   Оплата работ по сертификации производится независимо от полученных результатов и возврату не подлежит, если иное не оговорено в договоре</w:t>
      </w:r>
    </w:p>
    <w:p w:rsidR="000400D5" w:rsidRDefault="00EC397C" w:rsidP="0032004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8.5</w:t>
      </w:r>
      <w:r w:rsidR="000400D5" w:rsidRPr="000E32FC">
        <w:rPr>
          <w:rFonts w:ascii="Times New Roman" w:hAnsi="Times New Roman"/>
          <w:sz w:val="28"/>
          <w:szCs w:val="28"/>
        </w:rPr>
        <w:t xml:space="preserve">. </w:t>
      </w:r>
      <w:r w:rsidR="000E32FC" w:rsidRPr="000E32FC">
        <w:rPr>
          <w:rFonts w:ascii="Times New Roman" w:hAnsi="Times New Roman"/>
          <w:sz w:val="28"/>
          <w:szCs w:val="28"/>
        </w:rPr>
        <w:t xml:space="preserve"> </w:t>
      </w:r>
      <w:r w:rsidR="000E32FC">
        <w:rPr>
          <w:rFonts w:ascii="Times New Roman" w:hAnsi="Times New Roman"/>
          <w:sz w:val="28"/>
          <w:szCs w:val="28"/>
        </w:rPr>
        <w:t>Средства, полученные от сертификации, расходуются на обеспечение деятельности, развитие и совершенствование Центра сертификации, колледжа, повышения квалификации, а также на другие цели для эффективной деятельности Центра.</w:t>
      </w:r>
    </w:p>
    <w:p w:rsidR="00EC397C" w:rsidRDefault="00EC397C" w:rsidP="0032004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8.6. Центр сертификации может использовать в своей деятельности финансовые средства, полученные от участия в конкурсах на право осуществления проектов в системе сертификации учреждение среднего профессионального образования.</w:t>
      </w:r>
    </w:p>
    <w:p w:rsidR="000E32FC" w:rsidRPr="000E32FC" w:rsidRDefault="000E32FC" w:rsidP="0032004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400D5" w:rsidRDefault="000400D5" w:rsidP="0032004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34028" w:rsidRDefault="00234028" w:rsidP="0032004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34028" w:rsidRPr="0032004C" w:rsidRDefault="00234028" w:rsidP="0032004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62289" w:rsidRPr="00362289" w:rsidRDefault="00EC397C" w:rsidP="00362289">
      <w:pPr>
        <w:pStyle w:val="ab"/>
        <w:ind w:left="72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400D5" w:rsidRPr="00F21FDA" w:rsidRDefault="00EC397C" w:rsidP="0032004C">
      <w:pPr>
        <w:pStyle w:val="ab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0400D5" w:rsidRPr="00F21FDA" w:rsidSect="00F0698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B1C" w:rsidRDefault="00273B1C" w:rsidP="00F21FDA">
      <w:pPr>
        <w:spacing w:after="0" w:line="240" w:lineRule="auto"/>
      </w:pPr>
      <w:r>
        <w:separator/>
      </w:r>
    </w:p>
  </w:endnote>
  <w:endnote w:type="continuationSeparator" w:id="1">
    <w:p w:rsidR="00273B1C" w:rsidRDefault="00273B1C" w:rsidP="00F2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6" w:rsidRDefault="00983B5C">
    <w:pPr>
      <w:pStyle w:val="a7"/>
      <w:jc w:val="center"/>
    </w:pPr>
    <w:fldSimple w:instr=" PAGE   \* MERGEFORMAT ">
      <w:r w:rsidR="00125335">
        <w:rPr>
          <w:noProof/>
        </w:rPr>
        <w:t>1</w:t>
      </w:r>
    </w:fldSimple>
  </w:p>
  <w:p w:rsidR="00CA2517" w:rsidRDefault="00CA251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B1C" w:rsidRDefault="00273B1C" w:rsidP="00F21FDA">
      <w:pPr>
        <w:spacing w:after="0" w:line="240" w:lineRule="auto"/>
      </w:pPr>
      <w:r>
        <w:separator/>
      </w:r>
    </w:p>
  </w:footnote>
  <w:footnote w:type="continuationSeparator" w:id="1">
    <w:p w:rsidR="00273B1C" w:rsidRDefault="00273B1C" w:rsidP="00F21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306"/>
    <w:multiLevelType w:val="hybridMultilevel"/>
    <w:tmpl w:val="0C7E9D16"/>
    <w:lvl w:ilvl="0" w:tplc="12E2C4F6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63B2C76"/>
    <w:multiLevelType w:val="hybridMultilevel"/>
    <w:tmpl w:val="D332B0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8427915"/>
    <w:multiLevelType w:val="hybridMultilevel"/>
    <w:tmpl w:val="B9D0EA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B2425C0"/>
    <w:multiLevelType w:val="hybridMultilevel"/>
    <w:tmpl w:val="C14E52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B462261"/>
    <w:multiLevelType w:val="hybridMultilevel"/>
    <w:tmpl w:val="F34084F4"/>
    <w:lvl w:ilvl="0" w:tplc="BCBAA178">
      <w:start w:val="4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024B3"/>
    <w:multiLevelType w:val="hybridMultilevel"/>
    <w:tmpl w:val="3B6C3254"/>
    <w:lvl w:ilvl="0" w:tplc="12E2C4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F57A8"/>
    <w:multiLevelType w:val="hybridMultilevel"/>
    <w:tmpl w:val="2B281796"/>
    <w:lvl w:ilvl="0" w:tplc="12E2C4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4628C"/>
    <w:multiLevelType w:val="hybridMultilevel"/>
    <w:tmpl w:val="DCDA14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B3C08A3"/>
    <w:multiLevelType w:val="multilevel"/>
    <w:tmpl w:val="DF8814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1B844818"/>
    <w:multiLevelType w:val="hybridMultilevel"/>
    <w:tmpl w:val="1B54B794"/>
    <w:lvl w:ilvl="0" w:tplc="12E2C4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2924EF"/>
    <w:multiLevelType w:val="hybridMultilevel"/>
    <w:tmpl w:val="4516CF54"/>
    <w:lvl w:ilvl="0" w:tplc="12E2C4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50B4E"/>
    <w:multiLevelType w:val="multilevel"/>
    <w:tmpl w:val="E21E5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80F08F9"/>
    <w:multiLevelType w:val="hybridMultilevel"/>
    <w:tmpl w:val="E65CF52A"/>
    <w:lvl w:ilvl="0" w:tplc="56CAF99E">
      <w:start w:val="4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2900D1"/>
    <w:multiLevelType w:val="hybridMultilevel"/>
    <w:tmpl w:val="257ED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25FEF"/>
    <w:multiLevelType w:val="hybridMultilevel"/>
    <w:tmpl w:val="4F583516"/>
    <w:lvl w:ilvl="0" w:tplc="12E2C4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67518E"/>
    <w:multiLevelType w:val="multilevel"/>
    <w:tmpl w:val="EE82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20F1AB8"/>
    <w:multiLevelType w:val="hybridMultilevel"/>
    <w:tmpl w:val="7DB858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83227A2"/>
    <w:multiLevelType w:val="hybridMultilevel"/>
    <w:tmpl w:val="4148EE18"/>
    <w:lvl w:ilvl="0" w:tplc="12E2C4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7F2C25"/>
    <w:multiLevelType w:val="hybridMultilevel"/>
    <w:tmpl w:val="9BF0D6D8"/>
    <w:lvl w:ilvl="0" w:tplc="12E2C4F6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5A9A190B"/>
    <w:multiLevelType w:val="hybridMultilevel"/>
    <w:tmpl w:val="83749202"/>
    <w:lvl w:ilvl="0" w:tplc="832A62EC">
      <w:start w:val="4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3C5F15"/>
    <w:multiLevelType w:val="hybridMultilevel"/>
    <w:tmpl w:val="DDDE478C"/>
    <w:lvl w:ilvl="0" w:tplc="12E2C4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81353D"/>
    <w:multiLevelType w:val="hybridMultilevel"/>
    <w:tmpl w:val="43C2CA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34B12E6"/>
    <w:multiLevelType w:val="multilevel"/>
    <w:tmpl w:val="6DC2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66216E4"/>
    <w:multiLevelType w:val="multilevel"/>
    <w:tmpl w:val="F1583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9B173B6"/>
    <w:multiLevelType w:val="hybridMultilevel"/>
    <w:tmpl w:val="D93C94B4"/>
    <w:lvl w:ilvl="0" w:tplc="9A4CC576">
      <w:start w:val="4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603481"/>
    <w:multiLevelType w:val="multilevel"/>
    <w:tmpl w:val="CD4C85A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6">
    <w:nsid w:val="6B8B0CA4"/>
    <w:multiLevelType w:val="hybridMultilevel"/>
    <w:tmpl w:val="61C08CF0"/>
    <w:lvl w:ilvl="0" w:tplc="12E2C4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DD28BA"/>
    <w:multiLevelType w:val="hybridMultilevel"/>
    <w:tmpl w:val="295AB540"/>
    <w:lvl w:ilvl="0" w:tplc="12E2C4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CC2151"/>
    <w:multiLevelType w:val="hybridMultilevel"/>
    <w:tmpl w:val="C8F26584"/>
    <w:lvl w:ilvl="0" w:tplc="12E2C4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8E124A"/>
    <w:multiLevelType w:val="hybridMultilevel"/>
    <w:tmpl w:val="CDA81E62"/>
    <w:lvl w:ilvl="0" w:tplc="12E2C4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5705E1"/>
    <w:multiLevelType w:val="hybridMultilevel"/>
    <w:tmpl w:val="6A2210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5"/>
  </w:num>
  <w:num w:numId="4">
    <w:abstractNumId w:val="11"/>
  </w:num>
  <w:num w:numId="5">
    <w:abstractNumId w:val="13"/>
  </w:num>
  <w:num w:numId="6">
    <w:abstractNumId w:val="8"/>
  </w:num>
  <w:num w:numId="7">
    <w:abstractNumId w:val="21"/>
  </w:num>
  <w:num w:numId="8">
    <w:abstractNumId w:val="30"/>
  </w:num>
  <w:num w:numId="9">
    <w:abstractNumId w:val="3"/>
  </w:num>
  <w:num w:numId="10">
    <w:abstractNumId w:val="7"/>
  </w:num>
  <w:num w:numId="11">
    <w:abstractNumId w:val="16"/>
  </w:num>
  <w:num w:numId="12">
    <w:abstractNumId w:val="2"/>
  </w:num>
  <w:num w:numId="13">
    <w:abstractNumId w:val="1"/>
  </w:num>
  <w:num w:numId="14">
    <w:abstractNumId w:val="23"/>
  </w:num>
  <w:num w:numId="15">
    <w:abstractNumId w:val="9"/>
  </w:num>
  <w:num w:numId="16">
    <w:abstractNumId w:val="14"/>
  </w:num>
  <w:num w:numId="17">
    <w:abstractNumId w:val="26"/>
  </w:num>
  <w:num w:numId="18">
    <w:abstractNumId w:val="20"/>
  </w:num>
  <w:num w:numId="19">
    <w:abstractNumId w:val="5"/>
  </w:num>
  <w:num w:numId="20">
    <w:abstractNumId w:val="0"/>
  </w:num>
  <w:num w:numId="21">
    <w:abstractNumId w:val="27"/>
  </w:num>
  <w:num w:numId="22">
    <w:abstractNumId w:val="24"/>
  </w:num>
  <w:num w:numId="23">
    <w:abstractNumId w:val="6"/>
  </w:num>
  <w:num w:numId="24">
    <w:abstractNumId w:val="4"/>
  </w:num>
  <w:num w:numId="25">
    <w:abstractNumId w:val="10"/>
  </w:num>
  <w:num w:numId="26">
    <w:abstractNumId w:val="12"/>
  </w:num>
  <w:num w:numId="27">
    <w:abstractNumId w:val="18"/>
  </w:num>
  <w:num w:numId="28">
    <w:abstractNumId w:val="17"/>
  </w:num>
  <w:num w:numId="29">
    <w:abstractNumId w:val="19"/>
  </w:num>
  <w:num w:numId="30">
    <w:abstractNumId w:val="29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54756F"/>
    <w:rsid w:val="00015C03"/>
    <w:rsid w:val="000400D5"/>
    <w:rsid w:val="00074E68"/>
    <w:rsid w:val="000A0A22"/>
    <w:rsid w:val="000A580A"/>
    <w:rsid w:val="000A6A2B"/>
    <w:rsid w:val="000B0B1C"/>
    <w:rsid w:val="000B7F4A"/>
    <w:rsid w:val="000C08D3"/>
    <w:rsid w:val="000E32FC"/>
    <w:rsid w:val="001240BB"/>
    <w:rsid w:val="00124E2B"/>
    <w:rsid w:val="00125335"/>
    <w:rsid w:val="0014230C"/>
    <w:rsid w:val="00152F9D"/>
    <w:rsid w:val="00183E27"/>
    <w:rsid w:val="001D5074"/>
    <w:rsid w:val="001D78B8"/>
    <w:rsid w:val="001E7BA4"/>
    <w:rsid w:val="001F15B3"/>
    <w:rsid w:val="002007BD"/>
    <w:rsid w:val="0021026D"/>
    <w:rsid w:val="00216C4E"/>
    <w:rsid w:val="00234028"/>
    <w:rsid w:val="00273B1C"/>
    <w:rsid w:val="00274AB8"/>
    <w:rsid w:val="002A5C59"/>
    <w:rsid w:val="002D5F5E"/>
    <w:rsid w:val="002E060D"/>
    <w:rsid w:val="002E69F8"/>
    <w:rsid w:val="002F4468"/>
    <w:rsid w:val="00302990"/>
    <w:rsid w:val="0032004C"/>
    <w:rsid w:val="00320B42"/>
    <w:rsid w:val="00324C36"/>
    <w:rsid w:val="00353885"/>
    <w:rsid w:val="00362289"/>
    <w:rsid w:val="00366251"/>
    <w:rsid w:val="003743DA"/>
    <w:rsid w:val="00390D61"/>
    <w:rsid w:val="00392286"/>
    <w:rsid w:val="003A60F4"/>
    <w:rsid w:val="003F2948"/>
    <w:rsid w:val="00413CE0"/>
    <w:rsid w:val="00430FC5"/>
    <w:rsid w:val="004C3170"/>
    <w:rsid w:val="004D4709"/>
    <w:rsid w:val="004F755E"/>
    <w:rsid w:val="00503531"/>
    <w:rsid w:val="0054756F"/>
    <w:rsid w:val="00594088"/>
    <w:rsid w:val="005E0BB4"/>
    <w:rsid w:val="005F032B"/>
    <w:rsid w:val="006B6204"/>
    <w:rsid w:val="006C1F30"/>
    <w:rsid w:val="00714C14"/>
    <w:rsid w:val="007159F5"/>
    <w:rsid w:val="007238F8"/>
    <w:rsid w:val="007328A5"/>
    <w:rsid w:val="00747EEA"/>
    <w:rsid w:val="00791188"/>
    <w:rsid w:val="00797B0D"/>
    <w:rsid w:val="007B05D6"/>
    <w:rsid w:val="007B53AD"/>
    <w:rsid w:val="0080416D"/>
    <w:rsid w:val="00845DD2"/>
    <w:rsid w:val="008C065E"/>
    <w:rsid w:val="008E5C8C"/>
    <w:rsid w:val="008E760B"/>
    <w:rsid w:val="008F24F8"/>
    <w:rsid w:val="009028EB"/>
    <w:rsid w:val="00904221"/>
    <w:rsid w:val="00907259"/>
    <w:rsid w:val="00945685"/>
    <w:rsid w:val="00956921"/>
    <w:rsid w:val="00956FBC"/>
    <w:rsid w:val="009747A4"/>
    <w:rsid w:val="0098395C"/>
    <w:rsid w:val="00983B5C"/>
    <w:rsid w:val="00984E6A"/>
    <w:rsid w:val="009A2965"/>
    <w:rsid w:val="009A2BEA"/>
    <w:rsid w:val="009D288D"/>
    <w:rsid w:val="009F57CE"/>
    <w:rsid w:val="009F7725"/>
    <w:rsid w:val="00A37D8A"/>
    <w:rsid w:val="00A4237D"/>
    <w:rsid w:val="00A44671"/>
    <w:rsid w:val="00A56EE4"/>
    <w:rsid w:val="00A807EB"/>
    <w:rsid w:val="00A87FAF"/>
    <w:rsid w:val="00A96625"/>
    <w:rsid w:val="00AD2A0E"/>
    <w:rsid w:val="00AF1E26"/>
    <w:rsid w:val="00B4644F"/>
    <w:rsid w:val="00B51985"/>
    <w:rsid w:val="00B5748A"/>
    <w:rsid w:val="00C051A0"/>
    <w:rsid w:val="00C1711A"/>
    <w:rsid w:val="00C17B21"/>
    <w:rsid w:val="00C81CF5"/>
    <w:rsid w:val="00CA2517"/>
    <w:rsid w:val="00CA32B7"/>
    <w:rsid w:val="00CD4A18"/>
    <w:rsid w:val="00D2429F"/>
    <w:rsid w:val="00D932EE"/>
    <w:rsid w:val="00DA2C88"/>
    <w:rsid w:val="00DA7BF7"/>
    <w:rsid w:val="00DD6C70"/>
    <w:rsid w:val="00DF6B98"/>
    <w:rsid w:val="00E37E5A"/>
    <w:rsid w:val="00EA0AC7"/>
    <w:rsid w:val="00EC397C"/>
    <w:rsid w:val="00EE3962"/>
    <w:rsid w:val="00F022BF"/>
    <w:rsid w:val="00F0698F"/>
    <w:rsid w:val="00F07112"/>
    <w:rsid w:val="00F21FDA"/>
    <w:rsid w:val="00F70305"/>
    <w:rsid w:val="00F7439C"/>
    <w:rsid w:val="00F91A39"/>
    <w:rsid w:val="00FC2EDF"/>
    <w:rsid w:val="00FD3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2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475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A87FAF"/>
    <w:pPr>
      <w:ind w:left="720"/>
      <w:contextualSpacing/>
    </w:pPr>
  </w:style>
  <w:style w:type="paragraph" w:customStyle="1" w:styleId="Standard">
    <w:name w:val="Standard"/>
    <w:uiPriority w:val="99"/>
    <w:rsid w:val="001F15B3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F2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21FDA"/>
    <w:rPr>
      <w:rFonts w:cs="Times New Roman"/>
    </w:rPr>
  </w:style>
  <w:style w:type="paragraph" w:styleId="a7">
    <w:name w:val="footer"/>
    <w:basedOn w:val="a"/>
    <w:link w:val="a8"/>
    <w:uiPriority w:val="99"/>
    <w:rsid w:val="00F2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21FD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0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007B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0698F"/>
    <w:rPr>
      <w:sz w:val="22"/>
      <w:szCs w:val="22"/>
    </w:rPr>
  </w:style>
  <w:style w:type="character" w:styleId="ac">
    <w:name w:val="Hyperlink"/>
    <w:basedOn w:val="a0"/>
    <w:uiPriority w:val="99"/>
    <w:unhideWhenUsed/>
    <w:rsid w:val="003A60F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8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7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18</cp:revision>
  <cp:lastPrinted>2015-10-19T06:03:00Z</cp:lastPrinted>
  <dcterms:created xsi:type="dcterms:W3CDTF">2015-09-23T09:42:00Z</dcterms:created>
  <dcterms:modified xsi:type="dcterms:W3CDTF">2015-10-21T04:45:00Z</dcterms:modified>
</cp:coreProperties>
</file>